
<file path=[Content_Types].xml><?xml version="1.0" encoding="utf-8"?>
<Types xmlns="http://schemas.openxmlformats.org/package/2006/content-types">
  <Default Extension="bin" ContentType="image/unknown"/>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Look w:val="04A0" w:firstRow="1" w:lastRow="0" w:firstColumn="1" w:lastColumn="0" w:noHBand="0" w:noVBand="1"/>
      </w:tblPr>
      <w:tblGrid>
        <w:gridCol w:w="3652"/>
        <w:gridCol w:w="5987"/>
      </w:tblGrid>
      <w:tr w:rsidR="0049627F" w:rsidRPr="0049627F" w14:paraId="494204C7" w14:textId="77777777" w:rsidTr="00C17B73">
        <w:tc>
          <w:tcPr>
            <w:tcW w:w="3652" w:type="dxa"/>
            <w:hideMark/>
          </w:tcPr>
          <w:p w14:paraId="0EB2F182" w14:textId="77777777" w:rsidR="00DB5BB5" w:rsidRPr="0049627F" w:rsidRDefault="00DB5BB5" w:rsidP="00C17B73">
            <w:pPr>
              <w:tabs>
                <w:tab w:val="left" w:pos="180"/>
                <w:tab w:val="left" w:pos="2700"/>
                <w:tab w:val="left" w:pos="5220"/>
                <w:tab w:val="left" w:pos="7740"/>
              </w:tabs>
              <w:spacing w:after="0" w:line="240" w:lineRule="auto"/>
              <w:jc w:val="center"/>
              <w:rPr>
                <w:rFonts w:ascii="Times New Roman" w:eastAsia="Calibri" w:hAnsi="Times New Roman"/>
                <w:sz w:val="24"/>
                <w:szCs w:val="24"/>
              </w:rPr>
            </w:pPr>
            <w:r w:rsidRPr="0049627F">
              <w:rPr>
                <w:rFonts w:ascii="Times New Roman" w:eastAsia="Calibri" w:hAnsi="Times New Roman"/>
                <w:sz w:val="24"/>
                <w:szCs w:val="24"/>
                <w:lang w:val="en-US"/>
              </w:rPr>
              <w:t>TRƯỜNG</w:t>
            </w:r>
            <w:r w:rsidRPr="0049627F">
              <w:rPr>
                <w:rFonts w:ascii="Times New Roman" w:eastAsia="Calibri" w:hAnsi="Times New Roman"/>
                <w:sz w:val="24"/>
                <w:szCs w:val="24"/>
              </w:rPr>
              <w:t xml:space="preserve"> THPT VÂN CỐC</w:t>
            </w:r>
          </w:p>
          <w:p w14:paraId="01E7C4EC" w14:textId="77777777" w:rsidR="00DB5BB5" w:rsidRPr="0049627F" w:rsidRDefault="00DB5BB5" w:rsidP="00C17B73">
            <w:pPr>
              <w:tabs>
                <w:tab w:val="left" w:pos="180"/>
                <w:tab w:val="left" w:pos="2700"/>
                <w:tab w:val="left" w:pos="5220"/>
                <w:tab w:val="left" w:pos="7740"/>
              </w:tabs>
              <w:spacing w:after="0" w:line="240" w:lineRule="auto"/>
              <w:jc w:val="center"/>
              <w:rPr>
                <w:rFonts w:ascii="Times New Roman" w:eastAsia="Calibri" w:hAnsi="Times New Roman"/>
                <w:b/>
                <w:bCs/>
                <w:sz w:val="24"/>
                <w:szCs w:val="24"/>
                <w:u w:val="single"/>
              </w:rPr>
            </w:pPr>
            <w:r w:rsidRPr="0049627F">
              <w:rPr>
                <w:rFonts w:ascii="Times New Roman" w:eastAsia="Calibri" w:hAnsi="Times New Roman"/>
                <w:b/>
                <w:bCs/>
                <w:sz w:val="24"/>
                <w:szCs w:val="24"/>
                <w:u w:val="single"/>
              </w:rPr>
              <w:t>NHÓM NGOẠI NGỮ</w:t>
            </w:r>
          </w:p>
          <w:p w14:paraId="337A4A28" w14:textId="77777777" w:rsidR="00DB5BB5" w:rsidRPr="0049627F" w:rsidRDefault="00DB5BB5" w:rsidP="00C17B73">
            <w:pPr>
              <w:tabs>
                <w:tab w:val="left" w:pos="180"/>
                <w:tab w:val="left" w:pos="2700"/>
                <w:tab w:val="left" w:pos="5220"/>
                <w:tab w:val="left" w:pos="7740"/>
              </w:tabs>
              <w:spacing w:after="0" w:line="240" w:lineRule="auto"/>
              <w:jc w:val="center"/>
              <w:rPr>
                <w:rFonts w:ascii="Times New Roman" w:eastAsia="Calibri" w:hAnsi="Times New Roman"/>
                <w:b/>
                <w:bCs/>
                <w:sz w:val="24"/>
                <w:szCs w:val="24"/>
                <w:lang w:val="en-US"/>
              </w:rPr>
            </w:pPr>
          </w:p>
          <w:p w14:paraId="757BB1C1" w14:textId="77777777" w:rsidR="00DB5BB5" w:rsidRPr="0049627F" w:rsidRDefault="00DB5BB5" w:rsidP="00C17B73">
            <w:pPr>
              <w:tabs>
                <w:tab w:val="left" w:pos="180"/>
                <w:tab w:val="left" w:pos="2700"/>
                <w:tab w:val="left" w:pos="5220"/>
                <w:tab w:val="left" w:pos="7740"/>
              </w:tabs>
              <w:spacing w:after="0" w:line="240" w:lineRule="auto"/>
              <w:jc w:val="center"/>
              <w:rPr>
                <w:rFonts w:ascii="Times New Roman" w:eastAsia="Calibri" w:hAnsi="Times New Roman"/>
                <w:b/>
                <w:bCs/>
                <w:sz w:val="24"/>
                <w:szCs w:val="24"/>
                <w:lang w:val="en-US"/>
              </w:rPr>
            </w:pPr>
          </w:p>
        </w:tc>
        <w:tc>
          <w:tcPr>
            <w:tcW w:w="5987" w:type="dxa"/>
            <w:hideMark/>
          </w:tcPr>
          <w:p w14:paraId="255F2610" w14:textId="19527C2D" w:rsidR="00DB5BB5" w:rsidRPr="0049627F" w:rsidRDefault="00DB5BB5" w:rsidP="00C17B73">
            <w:pPr>
              <w:tabs>
                <w:tab w:val="left" w:pos="180"/>
                <w:tab w:val="left" w:pos="2700"/>
                <w:tab w:val="left" w:pos="5220"/>
                <w:tab w:val="left" w:pos="7740"/>
              </w:tabs>
              <w:spacing w:after="0" w:line="240" w:lineRule="auto"/>
              <w:jc w:val="center"/>
              <w:rPr>
                <w:rFonts w:ascii="Times New Roman" w:eastAsia="Calibri" w:hAnsi="Times New Roman"/>
                <w:b/>
                <w:sz w:val="24"/>
                <w:szCs w:val="24"/>
              </w:rPr>
            </w:pPr>
            <w:r w:rsidRPr="0049627F">
              <w:rPr>
                <w:rFonts w:ascii="Times New Roman" w:eastAsia="Calibri" w:hAnsi="Times New Roman"/>
                <w:b/>
                <w:sz w:val="24"/>
                <w:szCs w:val="24"/>
                <w:lang w:val="en-US"/>
              </w:rPr>
              <w:t>ĐỀ</w:t>
            </w:r>
            <w:r w:rsidRPr="0049627F">
              <w:rPr>
                <w:rFonts w:ascii="Times New Roman" w:eastAsia="Calibri" w:hAnsi="Times New Roman"/>
                <w:b/>
                <w:sz w:val="24"/>
                <w:szCs w:val="24"/>
              </w:rPr>
              <w:t xml:space="preserve"> CƯƠNG ÔN TẬP CUỐI KỲ 2 </w:t>
            </w:r>
          </w:p>
          <w:p w14:paraId="4E43EB7C" w14:textId="77777777" w:rsidR="00DB5BB5" w:rsidRPr="0049627F" w:rsidRDefault="00DB5BB5" w:rsidP="00C17B73">
            <w:pPr>
              <w:tabs>
                <w:tab w:val="left" w:pos="180"/>
                <w:tab w:val="left" w:pos="2700"/>
                <w:tab w:val="left" w:pos="5220"/>
                <w:tab w:val="left" w:pos="7740"/>
              </w:tabs>
              <w:spacing w:after="0" w:line="240" w:lineRule="auto"/>
              <w:jc w:val="center"/>
              <w:rPr>
                <w:rFonts w:ascii="Times New Roman" w:eastAsia="Calibri" w:hAnsi="Times New Roman"/>
                <w:b/>
                <w:sz w:val="24"/>
                <w:szCs w:val="24"/>
              </w:rPr>
            </w:pPr>
            <w:r w:rsidRPr="0049627F">
              <w:rPr>
                <w:rFonts w:ascii="Times New Roman" w:eastAsia="Calibri" w:hAnsi="Times New Roman"/>
                <w:b/>
                <w:sz w:val="24"/>
                <w:szCs w:val="24"/>
              </w:rPr>
              <w:t>NĂM HỌC 2025-2026</w:t>
            </w:r>
          </w:p>
          <w:p w14:paraId="0C83F1DB" w14:textId="720F308B" w:rsidR="00DB5BB5" w:rsidRPr="0049627F" w:rsidRDefault="00DB5BB5" w:rsidP="00E47ECD">
            <w:pPr>
              <w:tabs>
                <w:tab w:val="left" w:pos="180"/>
                <w:tab w:val="left" w:pos="2700"/>
                <w:tab w:val="left" w:pos="5220"/>
                <w:tab w:val="left" w:pos="7740"/>
              </w:tabs>
              <w:spacing w:after="0" w:line="240" w:lineRule="auto"/>
              <w:jc w:val="center"/>
              <w:rPr>
                <w:rFonts w:ascii="Times New Roman" w:eastAsia="Calibri" w:hAnsi="Times New Roman"/>
                <w:b/>
                <w:sz w:val="24"/>
                <w:szCs w:val="24"/>
              </w:rPr>
            </w:pPr>
            <w:r w:rsidRPr="0049627F">
              <w:rPr>
                <w:rFonts w:ascii="Times New Roman" w:eastAsia="Calibri" w:hAnsi="Times New Roman"/>
                <w:b/>
                <w:sz w:val="24"/>
                <w:szCs w:val="24"/>
                <w:lang w:val="en-US"/>
              </w:rPr>
              <w:t>Môn: TIẾNG ANH LỚP</w:t>
            </w:r>
            <w:r w:rsidRPr="0049627F">
              <w:rPr>
                <w:rFonts w:ascii="Times New Roman" w:eastAsia="Calibri" w:hAnsi="Times New Roman"/>
                <w:b/>
                <w:sz w:val="24"/>
                <w:szCs w:val="24"/>
              </w:rPr>
              <w:t xml:space="preserve"> 12</w:t>
            </w:r>
          </w:p>
          <w:p w14:paraId="3CE21B67" w14:textId="77777777" w:rsidR="00DB5BB5" w:rsidRPr="0049627F" w:rsidRDefault="00DB5BB5" w:rsidP="00C17B73">
            <w:pPr>
              <w:tabs>
                <w:tab w:val="left" w:pos="180"/>
                <w:tab w:val="left" w:pos="2700"/>
                <w:tab w:val="left" w:pos="5220"/>
                <w:tab w:val="left" w:pos="7740"/>
              </w:tabs>
              <w:spacing w:after="0" w:line="240" w:lineRule="auto"/>
              <w:jc w:val="center"/>
              <w:rPr>
                <w:rFonts w:ascii="Times New Roman" w:eastAsia="Calibri" w:hAnsi="Times New Roman"/>
                <w:i/>
                <w:sz w:val="24"/>
                <w:szCs w:val="24"/>
              </w:rPr>
            </w:pPr>
          </w:p>
        </w:tc>
      </w:tr>
    </w:tbl>
    <w:p w14:paraId="71B47E2E" w14:textId="26640291" w:rsidR="000370BB" w:rsidRPr="0049627F" w:rsidRDefault="0057396B" w:rsidP="0057396B">
      <w:pPr>
        <w:pStyle w:val="Heading1"/>
        <w:spacing w:before="0" w:after="0" w:line="288" w:lineRule="auto"/>
        <w:jc w:val="both"/>
        <w:rPr>
          <w:rFonts w:ascii="Times New Roman" w:hAnsi="Times New Roman" w:cs="Times New Roman"/>
          <w:b/>
          <w:bCs/>
          <w:i/>
          <w:iCs/>
          <w:color w:val="auto"/>
          <w:sz w:val="24"/>
          <w:szCs w:val="24"/>
        </w:rPr>
      </w:pPr>
      <w:r w:rsidRPr="0049627F">
        <w:rPr>
          <w:rFonts w:ascii="Times New Roman" w:hAnsi="Times New Roman" w:cs="Times New Roman"/>
          <w:b/>
          <w:bCs/>
          <w:i/>
          <w:iCs/>
          <w:color w:val="auto"/>
          <w:sz w:val="24"/>
          <w:szCs w:val="24"/>
          <w:u w:val="single"/>
        </w:rPr>
        <w:t>Exercise 1</w:t>
      </w:r>
      <w:r w:rsidRPr="0049627F">
        <w:rPr>
          <w:rFonts w:ascii="Times New Roman" w:hAnsi="Times New Roman" w:cs="Times New Roman"/>
          <w:b/>
          <w:bCs/>
          <w:i/>
          <w:iCs/>
          <w:color w:val="auto"/>
          <w:sz w:val="24"/>
          <w:szCs w:val="24"/>
        </w:rPr>
        <w:t xml:space="preserve">: </w:t>
      </w:r>
      <w:r w:rsidR="000370BB" w:rsidRPr="0049627F">
        <w:rPr>
          <w:rFonts w:ascii="Times New Roman" w:hAnsi="Times New Roman" w:cs="Times New Roman"/>
          <w:b/>
          <w:bCs/>
          <w:i/>
          <w:iCs/>
          <w:color w:val="auto"/>
          <w:sz w:val="24"/>
          <w:szCs w:val="24"/>
        </w:rPr>
        <w:t xml:space="preserve">Read the following announcement </w:t>
      </w:r>
      <w:r w:rsidR="00E47ECD" w:rsidRPr="0049627F">
        <w:rPr>
          <w:rFonts w:ascii="Times New Roman" w:hAnsi="Times New Roman" w:cs="Times New Roman"/>
          <w:b/>
          <w:bCs/>
          <w:i/>
          <w:iCs/>
          <w:color w:val="auto"/>
          <w:sz w:val="24"/>
          <w:szCs w:val="24"/>
        </w:rPr>
        <w:t>choos</w:t>
      </w:r>
      <w:r w:rsidR="00D22871" w:rsidRPr="0049627F">
        <w:rPr>
          <w:rFonts w:ascii="Times New Roman" w:hAnsi="Times New Roman" w:cs="Times New Roman"/>
          <w:b/>
          <w:bCs/>
          <w:i/>
          <w:iCs/>
          <w:color w:val="auto"/>
          <w:sz w:val="24"/>
          <w:szCs w:val="24"/>
        </w:rPr>
        <w:t>e the best answer</w:t>
      </w:r>
      <w:r w:rsidR="006B5072" w:rsidRPr="0049627F">
        <w:rPr>
          <w:rFonts w:ascii="Times New Roman" w:hAnsi="Times New Roman" w:cs="Times New Roman"/>
          <w:b/>
          <w:bCs/>
          <w:i/>
          <w:iCs/>
          <w:color w:val="auto"/>
          <w:sz w:val="24"/>
          <w:szCs w:val="24"/>
        </w:rPr>
        <w:t>.</w:t>
      </w:r>
    </w:p>
    <w:p w14:paraId="34599170" w14:textId="77777777" w:rsidR="000370BB" w:rsidRPr="0049627F" w:rsidRDefault="000370BB" w:rsidP="003748B8">
      <w:pPr>
        <w:spacing w:after="0" w:line="288" w:lineRule="auto"/>
        <w:jc w:val="center"/>
        <w:rPr>
          <w:rFonts w:ascii="Times New Roman" w:hAnsi="Times New Roman" w:cs="Times New Roman"/>
          <w:b/>
          <w:bCs/>
          <w:sz w:val="24"/>
          <w:szCs w:val="24"/>
        </w:rPr>
      </w:pPr>
      <w:r w:rsidRPr="0049627F">
        <w:rPr>
          <w:rFonts w:ascii="Times New Roman" w:hAnsi="Times New Roman" w:cs="Times New Roman"/>
          <w:b/>
          <w:bCs/>
          <w:sz w:val="24"/>
          <w:szCs w:val="24"/>
        </w:rPr>
        <w:t>Quốc Học Huế Student Makes History at Olympia Finals</w:t>
      </w:r>
    </w:p>
    <w:p w14:paraId="6B2D50B9" w14:textId="7B867926" w:rsidR="000370BB" w:rsidRPr="0049627F" w:rsidRDefault="000370BB" w:rsidP="005C1861">
      <w:pPr>
        <w:spacing w:after="0" w:line="288" w:lineRule="auto"/>
        <w:ind w:firstLine="720"/>
        <w:jc w:val="both"/>
        <w:rPr>
          <w:rFonts w:ascii="Times New Roman" w:hAnsi="Times New Roman" w:cs="Times New Roman"/>
          <w:sz w:val="24"/>
          <w:szCs w:val="24"/>
        </w:rPr>
      </w:pPr>
      <w:r w:rsidRPr="0049627F">
        <w:rPr>
          <w:rFonts w:ascii="Times New Roman" w:hAnsi="Times New Roman" w:cs="Times New Roman"/>
          <w:sz w:val="24"/>
          <w:szCs w:val="24"/>
          <w:lang w:val="en-US"/>
        </w:rPr>
        <w:t>Duy Khoa</w:t>
      </w:r>
      <w:r w:rsidRPr="0049627F">
        <w:rPr>
          <w:rFonts w:ascii="Times New Roman" w:hAnsi="Times New Roman" w:cs="Times New Roman"/>
          <w:sz w:val="24"/>
          <w:szCs w:val="24"/>
        </w:rPr>
        <w:t xml:space="preserve">, a senior at Quốc Học Huế High School, has advanced to the finals of "Olympia 2025," extending his school’s remarkable </w:t>
      </w:r>
      <w:r w:rsidRPr="0049627F">
        <w:rPr>
          <w:rFonts w:ascii="Times New Roman" w:hAnsi="Times New Roman" w:cs="Times New Roman"/>
          <w:b/>
          <w:bCs/>
          <w:sz w:val="24"/>
          <w:szCs w:val="24"/>
        </w:rPr>
        <w:t>(</w:t>
      </w:r>
      <w:r w:rsidRPr="0049627F">
        <w:rPr>
          <w:rFonts w:ascii="Times New Roman" w:hAnsi="Times New Roman" w:cs="Times New Roman"/>
          <w:b/>
          <w:bCs/>
          <w:sz w:val="24"/>
          <w:szCs w:val="24"/>
          <w:lang w:val="en-US"/>
        </w:rPr>
        <w:t>1</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in Vietnam’s most prestigious academic competition. This marks the eighth consecutive year that a student from this historic institution has reached the championship round. </w:t>
      </w:r>
    </w:p>
    <w:p w14:paraId="447EBDA5" w14:textId="2D581E91" w:rsidR="000370BB" w:rsidRPr="0049627F" w:rsidRDefault="000370BB" w:rsidP="005C1861">
      <w:pPr>
        <w:spacing w:after="0" w:line="288" w:lineRule="auto"/>
        <w:ind w:firstLine="720"/>
        <w:jc w:val="both"/>
        <w:rPr>
          <w:rFonts w:ascii="Times New Roman" w:hAnsi="Times New Roman" w:cs="Times New Roman"/>
          <w:b/>
          <w:bCs/>
          <w:sz w:val="24"/>
          <w:szCs w:val="24"/>
        </w:rPr>
      </w:pPr>
      <w:r w:rsidRPr="0049627F">
        <w:rPr>
          <w:rFonts w:ascii="Times New Roman" w:hAnsi="Times New Roman" w:cs="Times New Roman"/>
          <w:b/>
          <w:bCs/>
          <w:sz w:val="24"/>
          <w:szCs w:val="24"/>
        </w:rPr>
        <w:t>Competition Highlights</w:t>
      </w:r>
    </w:p>
    <w:p w14:paraId="4D3E4745" w14:textId="4DF5546F" w:rsidR="000370BB" w:rsidRPr="0049627F" w:rsidRDefault="000370BB" w:rsidP="005C1861">
      <w:pPr>
        <w:spacing w:after="0" w:line="288" w:lineRule="auto"/>
        <w:ind w:firstLine="720"/>
        <w:jc w:val="both"/>
        <w:rPr>
          <w:rFonts w:ascii="Times New Roman" w:hAnsi="Times New Roman" w:cs="Times New Roman"/>
          <w:sz w:val="24"/>
          <w:szCs w:val="24"/>
        </w:rPr>
      </w:pPr>
      <w:r w:rsidRPr="0049627F">
        <w:rPr>
          <w:rFonts w:ascii="Times New Roman" w:hAnsi="Times New Roman" w:cs="Times New Roman"/>
          <w:sz w:val="24"/>
          <w:szCs w:val="24"/>
        </w:rPr>
        <w:t xml:space="preserve">The quarter-final round </w:t>
      </w:r>
      <w:r w:rsidRPr="0049627F">
        <w:rPr>
          <w:rFonts w:ascii="Times New Roman" w:hAnsi="Times New Roman" w:cs="Times New Roman"/>
          <w:b/>
          <w:bCs/>
          <w:sz w:val="24"/>
          <w:szCs w:val="24"/>
        </w:rPr>
        <w:t>(</w:t>
      </w:r>
      <w:r w:rsidR="00923D07" w:rsidRPr="0049627F">
        <w:rPr>
          <w:rFonts w:ascii="Times New Roman" w:hAnsi="Times New Roman" w:cs="Times New Roman"/>
          <w:b/>
          <w:bCs/>
          <w:sz w:val="24"/>
          <w:szCs w:val="24"/>
          <w:lang w:val="en-US"/>
        </w:rPr>
        <w:t>2</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last Sunday featured intense challenges across mathematics, literature, science, and cultural knowledge. </w:t>
      </w:r>
      <w:r w:rsidRPr="0049627F">
        <w:rPr>
          <w:rFonts w:ascii="Times New Roman" w:hAnsi="Times New Roman" w:cs="Times New Roman"/>
          <w:sz w:val="24"/>
          <w:szCs w:val="24"/>
          <w:lang w:val="en-US"/>
        </w:rPr>
        <w:t>Khoa</w:t>
      </w:r>
      <w:r w:rsidRPr="0049627F">
        <w:rPr>
          <w:rFonts w:ascii="Times New Roman" w:hAnsi="Times New Roman" w:cs="Times New Roman"/>
          <w:sz w:val="24"/>
          <w:szCs w:val="24"/>
        </w:rPr>
        <w:t xml:space="preserve"> demonstrated exceptional performance, securing the highest score among competitors. The finals will bring together four outstanding students, each </w:t>
      </w:r>
      <w:r w:rsidRPr="0049627F">
        <w:rPr>
          <w:rFonts w:ascii="Times New Roman" w:hAnsi="Times New Roman" w:cs="Times New Roman"/>
          <w:b/>
          <w:bCs/>
          <w:sz w:val="24"/>
          <w:szCs w:val="24"/>
        </w:rPr>
        <w:t>(</w:t>
      </w:r>
      <w:r w:rsidR="00923D07" w:rsidRPr="0049627F">
        <w:rPr>
          <w:rFonts w:ascii="Times New Roman" w:hAnsi="Times New Roman" w:cs="Times New Roman"/>
          <w:b/>
          <w:bCs/>
          <w:sz w:val="24"/>
          <w:szCs w:val="24"/>
          <w:lang w:val="en-US"/>
        </w:rPr>
        <w:t>3</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represents their province’s academic excellence.</w:t>
      </w:r>
    </w:p>
    <w:p w14:paraId="69410438" w14:textId="77777777" w:rsidR="000370BB" w:rsidRPr="0049627F" w:rsidRDefault="000370BB" w:rsidP="005C1861">
      <w:pPr>
        <w:spacing w:after="0" w:line="288" w:lineRule="auto"/>
        <w:ind w:firstLine="720"/>
        <w:jc w:val="both"/>
        <w:rPr>
          <w:rFonts w:ascii="Times New Roman" w:hAnsi="Times New Roman" w:cs="Times New Roman"/>
          <w:b/>
          <w:bCs/>
          <w:sz w:val="24"/>
          <w:szCs w:val="24"/>
        </w:rPr>
      </w:pPr>
      <w:r w:rsidRPr="0049627F">
        <w:rPr>
          <w:rFonts w:ascii="Times New Roman" w:hAnsi="Times New Roman" w:cs="Times New Roman"/>
          <w:b/>
          <w:bCs/>
          <w:sz w:val="24"/>
          <w:szCs w:val="24"/>
        </w:rPr>
        <w:t>About the Competition</w:t>
      </w:r>
    </w:p>
    <w:p w14:paraId="7E4BD698" w14:textId="73A3734D" w:rsidR="000370BB" w:rsidRPr="0049627F" w:rsidRDefault="000370BB" w:rsidP="005C1861">
      <w:pPr>
        <w:spacing w:after="0" w:line="288" w:lineRule="auto"/>
        <w:ind w:firstLine="720"/>
        <w:jc w:val="both"/>
        <w:rPr>
          <w:rFonts w:ascii="Times New Roman" w:hAnsi="Times New Roman" w:cs="Times New Roman"/>
          <w:sz w:val="24"/>
          <w:szCs w:val="24"/>
        </w:rPr>
      </w:pPr>
      <w:r w:rsidRPr="0049627F">
        <w:rPr>
          <w:rFonts w:ascii="Times New Roman" w:hAnsi="Times New Roman" w:cs="Times New Roman"/>
          <w:sz w:val="24"/>
          <w:szCs w:val="24"/>
        </w:rPr>
        <w:t xml:space="preserve">"Olympia" offers participants access to a substantial </w:t>
      </w:r>
      <w:r w:rsidRPr="0049627F">
        <w:rPr>
          <w:rFonts w:ascii="Times New Roman" w:hAnsi="Times New Roman" w:cs="Times New Roman"/>
          <w:b/>
          <w:bCs/>
          <w:sz w:val="24"/>
          <w:szCs w:val="24"/>
        </w:rPr>
        <w:t>(</w:t>
      </w:r>
      <w:r w:rsidR="00923D07" w:rsidRPr="0049627F">
        <w:rPr>
          <w:rFonts w:ascii="Times New Roman" w:hAnsi="Times New Roman" w:cs="Times New Roman"/>
          <w:b/>
          <w:bCs/>
          <w:sz w:val="24"/>
          <w:szCs w:val="24"/>
          <w:lang w:val="en-US"/>
        </w:rPr>
        <w:t>4</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of scholarships and educational opportunities. Previous champions have gone on to attend </w:t>
      </w:r>
      <w:r w:rsidRPr="0049627F">
        <w:rPr>
          <w:rFonts w:ascii="Times New Roman" w:hAnsi="Times New Roman" w:cs="Times New Roman"/>
          <w:b/>
          <w:bCs/>
          <w:sz w:val="24"/>
          <w:szCs w:val="24"/>
        </w:rPr>
        <w:t>(</w:t>
      </w:r>
      <w:r w:rsidR="00923D07" w:rsidRPr="0049627F">
        <w:rPr>
          <w:rFonts w:ascii="Times New Roman" w:hAnsi="Times New Roman" w:cs="Times New Roman"/>
          <w:b/>
          <w:bCs/>
          <w:sz w:val="24"/>
          <w:szCs w:val="24"/>
          <w:lang w:val="en-US"/>
        </w:rPr>
        <w:t>5</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universities worldwide. The grand finale is scheduled for early November at Vietnam Television studios in Hanoi, where </w:t>
      </w:r>
      <w:r w:rsidRPr="0049627F">
        <w:rPr>
          <w:rFonts w:ascii="Times New Roman" w:hAnsi="Times New Roman" w:cs="Times New Roman"/>
          <w:sz w:val="24"/>
          <w:szCs w:val="24"/>
          <w:lang w:val="en-US"/>
        </w:rPr>
        <w:t>Khoa</w:t>
      </w:r>
      <w:r w:rsidRPr="0049627F">
        <w:rPr>
          <w:rFonts w:ascii="Times New Roman" w:hAnsi="Times New Roman" w:cs="Times New Roman"/>
          <w:sz w:val="24"/>
          <w:szCs w:val="24"/>
        </w:rPr>
        <w:t xml:space="preserve"> will </w:t>
      </w:r>
      <w:r w:rsidRPr="0049627F">
        <w:rPr>
          <w:rFonts w:ascii="Times New Roman" w:hAnsi="Times New Roman" w:cs="Times New Roman"/>
          <w:b/>
          <w:bCs/>
          <w:sz w:val="24"/>
          <w:szCs w:val="24"/>
        </w:rPr>
        <w:t>(</w:t>
      </w:r>
      <w:r w:rsidR="00923D07" w:rsidRPr="0049627F">
        <w:rPr>
          <w:rFonts w:ascii="Times New Roman" w:hAnsi="Times New Roman" w:cs="Times New Roman"/>
          <w:b/>
          <w:bCs/>
          <w:sz w:val="24"/>
          <w:szCs w:val="24"/>
          <w:lang w:val="en-US"/>
        </w:rPr>
        <w:t>6</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against three other finalists for the coveted crown.</w:t>
      </w:r>
    </w:p>
    <w:p w14:paraId="3E7487E5" w14:textId="77777777" w:rsidR="000370BB" w:rsidRPr="0049627F" w:rsidRDefault="000370BB" w:rsidP="0057396B">
      <w:pPr>
        <w:spacing w:after="0" w:line="288" w:lineRule="auto"/>
        <w:jc w:val="both"/>
        <w:rPr>
          <w:rFonts w:ascii="Times New Roman" w:hAnsi="Times New Roman" w:cs="Times New Roman"/>
          <w:sz w:val="24"/>
          <w:szCs w:val="24"/>
        </w:rPr>
      </w:pPr>
      <w:r w:rsidRPr="0049627F">
        <w:rPr>
          <w:rFonts w:ascii="Times New Roman" w:hAnsi="Times New Roman" w:cs="Times New Roman"/>
          <w:sz w:val="24"/>
          <w:szCs w:val="24"/>
        </w:rPr>
        <w:t>For complete coverage, visit https://vtv.vn/.</w:t>
      </w:r>
    </w:p>
    <w:p w14:paraId="178E2DA4" w14:textId="77777777" w:rsidR="000370BB" w:rsidRPr="0049627F" w:rsidRDefault="000370BB" w:rsidP="00511714">
      <w:pPr>
        <w:pStyle w:val="Subtitle"/>
        <w:spacing w:after="0" w:line="288" w:lineRule="auto"/>
        <w:ind w:left="5040" w:firstLine="720"/>
        <w:jc w:val="both"/>
        <w:rPr>
          <w:rFonts w:ascii="Times New Roman" w:hAnsi="Times New Roman" w:cs="Times New Roman"/>
          <w:color w:val="auto"/>
          <w:sz w:val="24"/>
          <w:szCs w:val="24"/>
        </w:rPr>
      </w:pPr>
      <w:r w:rsidRPr="0049627F">
        <w:rPr>
          <w:rFonts w:ascii="Times New Roman" w:hAnsi="Times New Roman" w:cs="Times New Roman"/>
          <w:color w:val="auto"/>
          <w:sz w:val="24"/>
          <w:szCs w:val="24"/>
        </w:rPr>
        <w:t>(Adapted from https://tuoitre.vn)</w:t>
      </w:r>
    </w:p>
    <w:p w14:paraId="4479B110" w14:textId="238FC603" w:rsidR="000370BB" w:rsidRPr="0049627F" w:rsidRDefault="000370BB" w:rsidP="0057396B">
      <w:pPr>
        <w:spacing w:after="0" w:line="288" w:lineRule="auto"/>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Pr="0049627F">
        <w:rPr>
          <w:rFonts w:ascii="Times New Roman" w:hAnsi="Times New Roman" w:cs="Times New Roman"/>
          <w:b/>
          <w:bCs/>
          <w:sz w:val="24"/>
          <w:szCs w:val="24"/>
          <w:lang w:val="en-US"/>
        </w:rPr>
        <w:t>1</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achieve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achieving</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achievement</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achievable</w:t>
      </w:r>
    </w:p>
    <w:p w14:paraId="5D5F730C" w14:textId="6833A872" w:rsidR="000370BB" w:rsidRPr="0049627F" w:rsidRDefault="000370B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bCs/>
          <w:sz w:val="24"/>
          <w:szCs w:val="24"/>
        </w:rPr>
        <w:t xml:space="preserve">Question </w:t>
      </w:r>
      <w:r w:rsidR="005304ED" w:rsidRPr="0049627F">
        <w:rPr>
          <w:rFonts w:ascii="Times New Roman" w:hAnsi="Times New Roman" w:cs="Times New Roman"/>
          <w:b/>
          <w:bCs/>
          <w:sz w:val="24"/>
          <w:szCs w:val="24"/>
        </w:rPr>
        <w:t>2</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broadcast</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broadcasting</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to broadcast</w:t>
      </w:r>
      <w:r w:rsidR="005F2AF0" w:rsidRPr="0049627F">
        <w:rPr>
          <w:rFonts w:ascii="Times New Roman" w:hAnsi="Times New Roman" w:cs="Times New Roman"/>
          <w:sz w:val="24"/>
          <w:szCs w:val="24"/>
        </w:rPr>
        <w:t xml:space="preserve">  </w:t>
      </w:r>
      <w:r w:rsidR="001D4EFE" w:rsidRPr="0049627F">
        <w:rPr>
          <w:rFonts w:ascii="Times New Roman" w:hAnsi="Times New Roman" w:cs="Times New Roman"/>
          <w:sz w:val="24"/>
          <w:szCs w:val="24"/>
        </w:rPr>
        <w:t xml:space="preserve">          </w:t>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having broadcast</w:t>
      </w:r>
    </w:p>
    <w:p w14:paraId="31CD69E7" w14:textId="72B166C9" w:rsidR="000370BB" w:rsidRPr="0049627F" w:rsidRDefault="000370BB" w:rsidP="0057396B">
      <w:pPr>
        <w:spacing w:after="0" w:line="288" w:lineRule="auto"/>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304ED" w:rsidRPr="0049627F">
        <w:rPr>
          <w:rFonts w:ascii="Times New Roman" w:hAnsi="Times New Roman" w:cs="Times New Roman"/>
          <w:b/>
          <w:bCs/>
          <w:sz w:val="24"/>
          <w:szCs w:val="24"/>
        </w:rPr>
        <w:t>3</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of whom</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that</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whose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at which</w:t>
      </w:r>
    </w:p>
    <w:p w14:paraId="306494E4" w14:textId="4D2EBF5B" w:rsidR="000370BB" w:rsidRPr="0049627F" w:rsidRDefault="000370BB" w:rsidP="0057396B">
      <w:pPr>
        <w:spacing w:after="0" w:line="288" w:lineRule="auto"/>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304ED" w:rsidRPr="0049627F">
        <w:rPr>
          <w:rFonts w:ascii="Times New Roman" w:hAnsi="Times New Roman" w:cs="Times New Roman"/>
          <w:b/>
          <w:bCs/>
          <w:sz w:val="24"/>
          <w:szCs w:val="24"/>
          <w:lang w:val="en-US"/>
        </w:rPr>
        <w:t>4</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variety</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scale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extent</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scope</w:t>
      </w:r>
    </w:p>
    <w:p w14:paraId="3D292677" w14:textId="77777777" w:rsidR="005F2AF0" w:rsidRPr="0049627F" w:rsidRDefault="000370BB" w:rsidP="0057396B">
      <w:pPr>
        <w:spacing w:after="0" w:line="288" w:lineRule="auto"/>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304ED" w:rsidRPr="0049627F">
        <w:rPr>
          <w:rFonts w:ascii="Times New Roman" w:hAnsi="Times New Roman" w:cs="Times New Roman"/>
          <w:b/>
          <w:bCs/>
          <w:sz w:val="24"/>
          <w:szCs w:val="24"/>
        </w:rPr>
        <w:t>5</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prestigious</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prestige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p>
    <w:p w14:paraId="1DB0BDBB" w14:textId="3C44AFE2" w:rsidR="000370BB" w:rsidRPr="0049627F" w:rsidRDefault="005F2AF0" w:rsidP="005F2AF0">
      <w:pPr>
        <w:spacing w:after="0" w:line="288" w:lineRule="auto"/>
        <w:ind w:left="720"/>
        <w:jc w:val="both"/>
        <w:rPr>
          <w:rFonts w:ascii="Times New Roman" w:hAnsi="Times New Roman" w:cs="Times New Roman"/>
          <w:sz w:val="24"/>
          <w:szCs w:val="24"/>
          <w:lang w:val="en-US"/>
        </w:rPr>
      </w:pPr>
      <w:r w:rsidRPr="0049627F">
        <w:rPr>
          <w:rFonts w:ascii="Times New Roman" w:hAnsi="Times New Roman" w:cs="Times New Roman"/>
          <w:sz w:val="24"/>
          <w:szCs w:val="24"/>
        </w:rPr>
        <w:t xml:space="preserve">        </w:t>
      </w:r>
      <w:r w:rsidR="000370BB" w:rsidRPr="0049627F">
        <w:rPr>
          <w:rFonts w:ascii="Times New Roman" w:hAnsi="Times New Roman" w:cs="Times New Roman"/>
          <w:b/>
          <w:sz w:val="24"/>
          <w:szCs w:val="24"/>
        </w:rPr>
        <w:t>C.</w:t>
      </w:r>
      <w:r w:rsidR="000370BB" w:rsidRPr="0049627F">
        <w:rPr>
          <w:rFonts w:ascii="Times New Roman" w:hAnsi="Times New Roman" w:cs="Times New Roman"/>
          <w:sz w:val="24"/>
          <w:szCs w:val="24"/>
        </w:rPr>
        <w:t xml:space="preserve"> prestigiously</w:t>
      </w:r>
      <w:r w:rsidR="000370BB" w:rsidRPr="0049627F">
        <w:rPr>
          <w:rFonts w:ascii="Times New Roman" w:hAnsi="Times New Roman" w:cs="Times New Roman"/>
          <w:sz w:val="24"/>
          <w:szCs w:val="24"/>
          <w:lang w:val="en-US"/>
        </w:rPr>
        <w:tab/>
      </w:r>
      <w:r w:rsidRPr="0049627F">
        <w:rPr>
          <w:rFonts w:ascii="Times New Roman" w:hAnsi="Times New Roman" w:cs="Times New Roman"/>
          <w:sz w:val="24"/>
          <w:szCs w:val="24"/>
        </w:rPr>
        <w:t xml:space="preserve">            </w:t>
      </w:r>
      <w:r w:rsidR="000370BB" w:rsidRPr="0049627F">
        <w:rPr>
          <w:rFonts w:ascii="Times New Roman" w:hAnsi="Times New Roman" w:cs="Times New Roman"/>
          <w:b/>
          <w:sz w:val="24"/>
          <w:szCs w:val="24"/>
        </w:rPr>
        <w:t>D.</w:t>
      </w:r>
      <w:r w:rsidR="000370BB" w:rsidRPr="0049627F">
        <w:rPr>
          <w:rFonts w:ascii="Times New Roman" w:hAnsi="Times New Roman" w:cs="Times New Roman"/>
          <w:sz w:val="24"/>
          <w:szCs w:val="24"/>
        </w:rPr>
        <w:t xml:space="preserve"> </w:t>
      </w:r>
      <w:r w:rsidR="000370BB" w:rsidRPr="0049627F">
        <w:rPr>
          <w:rFonts w:ascii="Times New Roman" w:hAnsi="Times New Roman" w:cs="Times New Roman"/>
          <w:sz w:val="24"/>
          <w:szCs w:val="24"/>
          <w:lang w:val="en-US"/>
        </w:rPr>
        <w:t>prestigiousness</w:t>
      </w:r>
    </w:p>
    <w:p w14:paraId="5698F05F" w14:textId="705B503F" w:rsidR="000370BB" w:rsidRPr="0049627F" w:rsidRDefault="000370BB" w:rsidP="0057396B">
      <w:pPr>
        <w:spacing w:after="0" w:line="288" w:lineRule="auto"/>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304ED" w:rsidRPr="0049627F">
        <w:rPr>
          <w:rFonts w:ascii="Times New Roman" w:hAnsi="Times New Roman" w:cs="Times New Roman"/>
          <w:b/>
          <w:bCs/>
          <w:sz w:val="24"/>
          <w:szCs w:val="24"/>
          <w:lang w:val="en-US"/>
        </w:rPr>
        <w:t>6</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stand out</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face off</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catch on</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bear out</w:t>
      </w:r>
    </w:p>
    <w:p w14:paraId="24CC0BB0" w14:textId="57D25929" w:rsidR="0057396B" w:rsidRPr="0049627F" w:rsidRDefault="00E65AE5" w:rsidP="0057396B">
      <w:pPr>
        <w:pStyle w:val="Heading1"/>
        <w:spacing w:before="0" w:after="0" w:line="288" w:lineRule="auto"/>
        <w:jc w:val="both"/>
        <w:rPr>
          <w:rFonts w:ascii="Times New Roman" w:hAnsi="Times New Roman" w:cs="Times New Roman"/>
          <w:b/>
          <w:bCs/>
          <w:i/>
          <w:iCs/>
          <w:color w:val="auto"/>
          <w:sz w:val="24"/>
          <w:szCs w:val="24"/>
        </w:rPr>
      </w:pPr>
      <w:r w:rsidRPr="0049627F">
        <w:rPr>
          <w:rFonts w:ascii="Times New Roman" w:hAnsi="Times New Roman" w:cs="Times New Roman"/>
          <w:b/>
          <w:bCs/>
          <w:i/>
          <w:iCs/>
          <w:color w:val="auto"/>
          <w:sz w:val="24"/>
          <w:szCs w:val="24"/>
          <w:u w:val="single"/>
        </w:rPr>
        <w:t>Exercise 2</w:t>
      </w:r>
      <w:r w:rsidRPr="0049627F">
        <w:rPr>
          <w:rFonts w:ascii="Times New Roman" w:hAnsi="Times New Roman" w:cs="Times New Roman"/>
          <w:b/>
          <w:bCs/>
          <w:i/>
          <w:iCs/>
          <w:color w:val="auto"/>
          <w:sz w:val="24"/>
          <w:szCs w:val="24"/>
        </w:rPr>
        <w:t xml:space="preserve">: </w:t>
      </w:r>
      <w:r w:rsidR="0057396B" w:rsidRPr="0049627F">
        <w:rPr>
          <w:rFonts w:ascii="Times New Roman" w:hAnsi="Times New Roman" w:cs="Times New Roman"/>
          <w:b/>
          <w:bCs/>
          <w:i/>
          <w:iCs/>
          <w:color w:val="auto"/>
          <w:sz w:val="24"/>
          <w:szCs w:val="24"/>
        </w:rPr>
        <w:t>Mark the letter A, B, C or D to indicate the best arrangement of utterances or sentences to make a cohesive and coherent exchange or text in each of the following questions.</w:t>
      </w:r>
    </w:p>
    <w:p w14:paraId="42E92CA3" w14:textId="500F36A5" w:rsidR="0057396B" w:rsidRPr="0049627F" w:rsidRDefault="0057396B" w:rsidP="0057396B">
      <w:pPr>
        <w:spacing w:after="0" w:line="288" w:lineRule="auto"/>
        <w:jc w:val="both"/>
        <w:rPr>
          <w:rFonts w:ascii="Times New Roman" w:hAnsi="Times New Roman" w:cs="Times New Roman"/>
          <w:b/>
          <w:bCs/>
          <w:sz w:val="24"/>
          <w:szCs w:val="24"/>
          <w:lang w:val="en-US"/>
        </w:rPr>
      </w:pPr>
      <w:r w:rsidRPr="0049627F">
        <w:rPr>
          <w:rFonts w:ascii="Times New Roman" w:hAnsi="Times New Roman" w:cs="Times New Roman"/>
          <w:b/>
          <w:bCs/>
          <w:sz w:val="24"/>
          <w:szCs w:val="24"/>
          <w:lang w:val="en-US"/>
        </w:rPr>
        <w:t>Question</w:t>
      </w:r>
      <w:r w:rsidR="00B9724B" w:rsidRPr="0049627F">
        <w:rPr>
          <w:rFonts w:ascii="Times New Roman" w:hAnsi="Times New Roman" w:cs="Times New Roman"/>
          <w:b/>
          <w:bCs/>
          <w:sz w:val="24"/>
          <w:szCs w:val="24"/>
        </w:rPr>
        <w:t xml:space="preserve"> </w:t>
      </w:r>
      <w:r w:rsidR="004645EC" w:rsidRPr="0049627F">
        <w:rPr>
          <w:rFonts w:ascii="Times New Roman" w:hAnsi="Times New Roman" w:cs="Times New Roman"/>
          <w:b/>
          <w:bCs/>
          <w:sz w:val="24"/>
          <w:szCs w:val="24"/>
          <w:lang w:val="en-US"/>
        </w:rPr>
        <w:t>7</w:t>
      </w:r>
      <w:r w:rsidRPr="0049627F">
        <w:rPr>
          <w:rFonts w:ascii="Times New Roman" w:hAnsi="Times New Roman" w:cs="Times New Roman"/>
          <w:b/>
          <w:bCs/>
          <w:sz w:val="24"/>
          <w:szCs w:val="24"/>
          <w:lang w:val="en-US"/>
        </w:rPr>
        <w:t xml:space="preserve">. </w:t>
      </w:r>
      <w:r w:rsidRPr="0049627F">
        <w:rPr>
          <w:rFonts w:ascii="Times New Roman" w:hAnsi="Times New Roman" w:cs="Times New Roman"/>
          <w:sz w:val="24"/>
          <w:szCs w:val="24"/>
          <w:lang w:val="en-US"/>
        </w:rPr>
        <w:t>a. Parks and recreational facilities proliferated throughout residential districts, enhancing quality of life for local communities.</w:t>
      </w:r>
    </w:p>
    <w:p w14:paraId="066250EB"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b. Such initiatives reflect Hanoi’s commitment to environmental sustainability and improved urban living standards.</w:t>
      </w:r>
    </w:p>
    <w:p w14:paraId="04C709D6"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c. </w:t>
      </w:r>
      <w:r w:rsidRPr="0049627F">
        <w:rPr>
          <w:rFonts w:ascii="Times New Roman" w:hAnsi="Times New Roman" w:cs="Times New Roman"/>
          <w:spacing w:val="-10"/>
          <w:sz w:val="24"/>
          <w:szCs w:val="24"/>
          <w:lang w:val="en-US"/>
        </w:rPr>
        <w:t>Over recent decades, Hanoi has prioritised ecological development by expanding its green spaces significantly.</w:t>
      </w:r>
    </w:p>
    <w:p w14:paraId="62D10EA3"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d. Additionally, tree-lined boulevards replaced congested streets, creating pleasant pedestrian-friendly zones across the capital.</w:t>
      </w:r>
    </w:p>
    <w:p w14:paraId="092B7064"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e. The expansion was particularly evident along West Lake, where waterfront gardens and cycling paths were established.</w:t>
      </w:r>
    </w:p>
    <w:p w14:paraId="62835264" w14:textId="69AD2BAD"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A.</w:t>
      </w:r>
      <w:r w:rsidRPr="0049627F">
        <w:rPr>
          <w:rFonts w:ascii="Times New Roman" w:hAnsi="Times New Roman" w:cs="Times New Roman"/>
          <w:sz w:val="24"/>
          <w:szCs w:val="24"/>
          <w:lang w:val="en-US"/>
        </w:rPr>
        <w:t xml:space="preserve"> c-e-a-d-b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B.</w:t>
      </w:r>
      <w:r w:rsidRPr="0049627F">
        <w:rPr>
          <w:rFonts w:ascii="Times New Roman" w:hAnsi="Times New Roman" w:cs="Times New Roman"/>
          <w:sz w:val="24"/>
          <w:szCs w:val="24"/>
          <w:lang w:val="en-US"/>
        </w:rPr>
        <w:t xml:space="preserve"> c-a-b-e-d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C.</w:t>
      </w:r>
      <w:r w:rsidRPr="0049627F">
        <w:rPr>
          <w:rFonts w:ascii="Times New Roman" w:hAnsi="Times New Roman" w:cs="Times New Roman"/>
          <w:sz w:val="24"/>
          <w:szCs w:val="24"/>
          <w:lang w:val="en-US"/>
        </w:rPr>
        <w:t xml:space="preserve"> c-d-e-a-b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D.</w:t>
      </w:r>
      <w:r w:rsidRPr="0049627F">
        <w:rPr>
          <w:rFonts w:ascii="Times New Roman" w:hAnsi="Times New Roman" w:cs="Times New Roman"/>
          <w:sz w:val="24"/>
          <w:szCs w:val="24"/>
          <w:lang w:val="en-US"/>
        </w:rPr>
        <w:t xml:space="preserve"> c-e-d-b-a</w:t>
      </w:r>
    </w:p>
    <w:p w14:paraId="62FCAAA8" w14:textId="055D5D4E"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8</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lang w:val="en-US"/>
        </w:rPr>
        <w:t xml:space="preserve"> a. To qualify, open or top up an account with a minimum balance of 50 million.</w:t>
      </w:r>
    </w:p>
    <w:p w14:paraId="122BD131"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b. Once funds clear, your deposit certificate will reflect the rate and automatic rollover.</w:t>
      </w:r>
    </w:p>
    <w:p w14:paraId="3604F654"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c. This promotion runs until 30 June and may close early if allocated funds exhaust.</w:t>
      </w:r>
    </w:p>
    <w:p w14:paraId="776AD0D3"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d. For personalised advice, contact our savings desk or schedule a consultation via app.</w:t>
      </w:r>
    </w:p>
    <w:p w14:paraId="57DA2676"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e. We are pleased to announce a promotional interest rate for new six</w:t>
      </w:r>
      <w:r w:rsidRPr="0049627F">
        <w:rPr>
          <w:rFonts w:ascii="Times New Roman" w:hAnsi="Times New Roman" w:cs="Times New Roman"/>
          <w:sz w:val="24"/>
          <w:szCs w:val="24"/>
          <w:lang w:val="en-US"/>
        </w:rPr>
        <w:noBreakHyphen/>
        <w:t>month deposits.</w:t>
      </w:r>
    </w:p>
    <w:p w14:paraId="670267CA" w14:textId="1B98F2E4"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sz w:val="24"/>
          <w:szCs w:val="24"/>
          <w:lang w:val="en-US"/>
        </w:rPr>
        <w:t>A.</w:t>
      </w:r>
      <w:r w:rsidRPr="0049627F">
        <w:rPr>
          <w:rFonts w:ascii="Times New Roman" w:hAnsi="Times New Roman" w:cs="Times New Roman"/>
          <w:sz w:val="24"/>
          <w:szCs w:val="24"/>
          <w:lang w:val="en-US"/>
        </w:rPr>
        <w:t xml:space="preserve"> e-b-a-c-d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B.</w:t>
      </w:r>
      <w:r w:rsidRPr="0049627F">
        <w:rPr>
          <w:rFonts w:ascii="Times New Roman" w:hAnsi="Times New Roman" w:cs="Times New Roman"/>
          <w:sz w:val="24"/>
          <w:szCs w:val="24"/>
          <w:lang w:val="en-US"/>
        </w:rPr>
        <w:t xml:space="preserve"> e-a-b-c-d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C.</w:t>
      </w:r>
      <w:r w:rsidRPr="0049627F">
        <w:rPr>
          <w:rFonts w:ascii="Times New Roman" w:hAnsi="Times New Roman" w:cs="Times New Roman"/>
          <w:sz w:val="24"/>
          <w:szCs w:val="24"/>
          <w:lang w:val="en-US"/>
        </w:rPr>
        <w:t xml:space="preserve"> a-e-b-d-c</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D.</w:t>
      </w:r>
      <w:r w:rsidRPr="0049627F">
        <w:rPr>
          <w:rFonts w:ascii="Times New Roman" w:hAnsi="Times New Roman" w:cs="Times New Roman"/>
          <w:sz w:val="24"/>
          <w:szCs w:val="24"/>
          <w:lang w:val="en-US"/>
        </w:rPr>
        <w:t xml:space="preserve"> e-a-c-b-d</w:t>
      </w:r>
    </w:p>
    <w:p w14:paraId="625491F0" w14:textId="2D825BED"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9</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lang w:val="en-US"/>
        </w:rPr>
        <w:t xml:space="preserve"> a. Emma: That sounds wonderful! </w:t>
      </w:r>
      <w:proofErr w:type="gramStart"/>
      <w:r w:rsidRPr="0049627F">
        <w:rPr>
          <w:rFonts w:ascii="Times New Roman" w:hAnsi="Times New Roman" w:cs="Times New Roman"/>
          <w:sz w:val="24"/>
          <w:szCs w:val="24"/>
          <w:lang w:val="en-US"/>
        </w:rPr>
        <w:t>I’m</w:t>
      </w:r>
      <w:proofErr w:type="gramEnd"/>
      <w:r w:rsidRPr="0049627F">
        <w:rPr>
          <w:rFonts w:ascii="Times New Roman" w:hAnsi="Times New Roman" w:cs="Times New Roman"/>
          <w:sz w:val="24"/>
          <w:szCs w:val="24"/>
          <w:lang w:val="en-US"/>
        </w:rPr>
        <w:t xml:space="preserve"> planning to visit my grandparents in the countryside. </w:t>
      </w:r>
    </w:p>
    <w:p w14:paraId="616F910E"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lastRenderedPageBreak/>
        <w:t xml:space="preserve">b. Michael: Oh, </w:t>
      </w:r>
      <w:proofErr w:type="gramStart"/>
      <w:r w:rsidRPr="0049627F">
        <w:rPr>
          <w:rFonts w:ascii="Times New Roman" w:hAnsi="Times New Roman" w:cs="Times New Roman"/>
          <w:sz w:val="24"/>
          <w:szCs w:val="24"/>
          <w:lang w:val="en-US"/>
        </w:rPr>
        <w:t>that’s</w:t>
      </w:r>
      <w:proofErr w:type="gramEnd"/>
      <w:r w:rsidRPr="0049627F">
        <w:rPr>
          <w:rFonts w:ascii="Times New Roman" w:hAnsi="Times New Roman" w:cs="Times New Roman"/>
          <w:sz w:val="24"/>
          <w:szCs w:val="24"/>
          <w:lang w:val="en-US"/>
        </w:rPr>
        <w:t xml:space="preserve"> lovely. Make sure to take lots of photos for us! </w:t>
      </w:r>
    </w:p>
    <w:p w14:paraId="101CC35F"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c. Michael: So, what are you up to this weekend? Any exciting plans?</w:t>
      </w:r>
    </w:p>
    <w:p w14:paraId="3A7FBB99" w14:textId="5268DAA6"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sz w:val="24"/>
          <w:szCs w:val="24"/>
          <w:lang w:val="en-US"/>
        </w:rPr>
        <w:t>A.</w:t>
      </w:r>
      <w:r w:rsidRPr="0049627F">
        <w:rPr>
          <w:rFonts w:ascii="Times New Roman" w:hAnsi="Times New Roman" w:cs="Times New Roman"/>
          <w:sz w:val="24"/>
          <w:szCs w:val="24"/>
          <w:lang w:val="en-US"/>
        </w:rPr>
        <w:t xml:space="preserve"> c-b-a</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B.</w:t>
      </w:r>
      <w:r w:rsidRPr="0049627F">
        <w:rPr>
          <w:rFonts w:ascii="Times New Roman" w:hAnsi="Times New Roman" w:cs="Times New Roman"/>
          <w:sz w:val="24"/>
          <w:szCs w:val="24"/>
          <w:lang w:val="en-US"/>
        </w:rPr>
        <w:t xml:space="preserve"> a-c-b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C.</w:t>
      </w:r>
      <w:r w:rsidRPr="0049627F">
        <w:rPr>
          <w:rFonts w:ascii="Times New Roman" w:hAnsi="Times New Roman" w:cs="Times New Roman"/>
          <w:sz w:val="24"/>
          <w:szCs w:val="24"/>
          <w:lang w:val="en-US"/>
        </w:rPr>
        <w:t xml:space="preserve"> b-a-c</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D.</w:t>
      </w:r>
      <w:r w:rsidRPr="0049627F">
        <w:rPr>
          <w:rFonts w:ascii="Times New Roman" w:hAnsi="Times New Roman" w:cs="Times New Roman"/>
          <w:sz w:val="24"/>
          <w:szCs w:val="24"/>
          <w:lang w:val="en-US"/>
        </w:rPr>
        <w:t xml:space="preserve"> c-a-b</w:t>
      </w:r>
    </w:p>
    <w:p w14:paraId="514CBD3D" w14:textId="01341E05"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10</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lang w:val="en-US"/>
        </w:rPr>
        <w:t xml:space="preserve"> a. Michael: Right, that collective excitement adds a sense of connection and shared emotion. </w:t>
      </w:r>
    </w:p>
    <w:p w14:paraId="0804B324"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b. Sarah: Do you think watching movies at the cinema is still worth it? </w:t>
      </w:r>
    </w:p>
    <w:p w14:paraId="375927B9"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c. Sarah: </w:t>
      </w:r>
      <w:proofErr w:type="gramStart"/>
      <w:r w:rsidRPr="0049627F">
        <w:rPr>
          <w:rFonts w:ascii="Times New Roman" w:hAnsi="Times New Roman" w:cs="Times New Roman"/>
          <w:sz w:val="24"/>
          <w:szCs w:val="24"/>
          <w:lang w:val="en-US"/>
        </w:rPr>
        <w:t>So</w:t>
      </w:r>
      <w:proofErr w:type="gramEnd"/>
      <w:r w:rsidRPr="0049627F">
        <w:rPr>
          <w:rFonts w:ascii="Times New Roman" w:hAnsi="Times New Roman" w:cs="Times New Roman"/>
          <w:sz w:val="24"/>
          <w:szCs w:val="24"/>
          <w:lang w:val="en-US"/>
        </w:rPr>
        <w:t xml:space="preserve"> I’d say both experiences deserve their place depending on the occasion. </w:t>
      </w:r>
    </w:p>
    <w:p w14:paraId="7255AE29"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d. Sarah: I agree, but the atmosphere in a cinema is truly irreplaceable. </w:t>
      </w:r>
    </w:p>
    <w:p w14:paraId="1D19EFA1" w14:textId="27A2984B" w:rsidR="0057396B" w:rsidRPr="0049627F" w:rsidRDefault="0057396B" w:rsidP="0057396B">
      <w:pPr>
        <w:spacing w:after="0" w:line="288" w:lineRule="auto"/>
        <w:jc w:val="both"/>
        <w:rPr>
          <w:rFonts w:ascii="Times New Roman" w:hAnsi="Times New Roman" w:cs="Times New Roman"/>
          <w:sz w:val="24"/>
          <w:szCs w:val="24"/>
        </w:rPr>
      </w:pPr>
      <w:r w:rsidRPr="0049627F">
        <w:rPr>
          <w:rFonts w:ascii="Times New Roman" w:hAnsi="Times New Roman" w:cs="Times New Roman"/>
          <w:sz w:val="24"/>
          <w:szCs w:val="24"/>
          <w:lang w:val="en-US"/>
        </w:rPr>
        <w:t xml:space="preserve">e. Michael: Sometimes </w:t>
      </w:r>
      <w:proofErr w:type="gramStart"/>
      <w:r w:rsidRPr="0049627F">
        <w:rPr>
          <w:rFonts w:ascii="Times New Roman" w:hAnsi="Times New Roman" w:cs="Times New Roman"/>
          <w:sz w:val="24"/>
          <w:szCs w:val="24"/>
          <w:lang w:val="en-US"/>
        </w:rPr>
        <w:t>yes, but</w:t>
      </w:r>
      <w:proofErr w:type="gramEnd"/>
      <w:r w:rsidRPr="0049627F">
        <w:rPr>
          <w:rFonts w:ascii="Times New Roman" w:hAnsi="Times New Roman" w:cs="Times New Roman"/>
          <w:sz w:val="24"/>
          <w:szCs w:val="24"/>
          <w:lang w:val="en-US"/>
        </w:rPr>
        <w:t xml:space="preserve"> streaming online has become so comfortable for most people. </w:t>
      </w:r>
    </w:p>
    <w:p w14:paraId="070AA698" w14:textId="47704D9A"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sz w:val="24"/>
          <w:szCs w:val="24"/>
          <w:lang w:val="en-US"/>
        </w:rPr>
        <w:t>A.</w:t>
      </w:r>
      <w:r w:rsidRPr="0049627F">
        <w:rPr>
          <w:rFonts w:ascii="Times New Roman" w:hAnsi="Times New Roman" w:cs="Times New Roman"/>
          <w:sz w:val="24"/>
          <w:szCs w:val="24"/>
          <w:lang w:val="en-US"/>
        </w:rPr>
        <w:t xml:space="preserve"> a-b-c-d-e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B.</w:t>
      </w:r>
      <w:r w:rsidRPr="0049627F">
        <w:rPr>
          <w:rFonts w:ascii="Times New Roman" w:hAnsi="Times New Roman" w:cs="Times New Roman"/>
          <w:sz w:val="24"/>
          <w:szCs w:val="24"/>
          <w:lang w:val="en-US"/>
        </w:rPr>
        <w:t xml:space="preserve"> b-e-d-a-c</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C.</w:t>
      </w:r>
      <w:r w:rsidRPr="0049627F">
        <w:rPr>
          <w:rFonts w:ascii="Times New Roman" w:hAnsi="Times New Roman" w:cs="Times New Roman"/>
          <w:sz w:val="24"/>
          <w:szCs w:val="24"/>
          <w:lang w:val="en-US"/>
        </w:rPr>
        <w:t xml:space="preserve"> b-a-c-e-d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D.</w:t>
      </w:r>
      <w:r w:rsidRPr="0049627F">
        <w:rPr>
          <w:rFonts w:ascii="Times New Roman" w:hAnsi="Times New Roman" w:cs="Times New Roman"/>
          <w:sz w:val="24"/>
          <w:szCs w:val="24"/>
          <w:lang w:val="en-US"/>
        </w:rPr>
        <w:t xml:space="preserve"> a-b-d-e-c</w:t>
      </w:r>
    </w:p>
    <w:p w14:paraId="3EA5C40D" w14:textId="11C6423E"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11</w:t>
      </w:r>
      <w:r w:rsidRPr="0049627F">
        <w:rPr>
          <w:rFonts w:ascii="Times New Roman" w:hAnsi="Times New Roman" w:cs="Times New Roman"/>
          <w:b/>
          <w:bCs/>
          <w:sz w:val="24"/>
          <w:szCs w:val="24"/>
          <w:lang w:val="en-US"/>
        </w:rPr>
        <w:t xml:space="preserve">. </w:t>
      </w:r>
      <w:r w:rsidRPr="0049627F">
        <w:rPr>
          <w:rFonts w:ascii="Times New Roman" w:hAnsi="Times New Roman" w:cs="Times New Roman"/>
          <w:sz w:val="24"/>
          <w:szCs w:val="24"/>
          <w:lang w:val="en-US"/>
        </w:rPr>
        <w:t xml:space="preserve">a. My teammates and I pulled out all the stops to design an innovative experiment about plant growth. </w:t>
      </w:r>
    </w:p>
    <w:p w14:paraId="785EEE5A" w14:textId="77777777" w:rsidR="0057396B" w:rsidRPr="0049627F" w:rsidRDefault="0057396B" w:rsidP="0057396B">
      <w:pPr>
        <w:spacing w:after="0" w:line="288" w:lineRule="auto"/>
        <w:jc w:val="both"/>
        <w:rPr>
          <w:rFonts w:ascii="Times New Roman" w:hAnsi="Times New Roman" w:cs="Times New Roman"/>
          <w:sz w:val="24"/>
          <w:szCs w:val="24"/>
          <w:lang w:val="en-US"/>
        </w:rPr>
      </w:pPr>
      <w:proofErr w:type="gramStart"/>
      <w:r w:rsidRPr="0049627F">
        <w:rPr>
          <w:rFonts w:ascii="Times New Roman" w:hAnsi="Times New Roman" w:cs="Times New Roman"/>
          <w:sz w:val="24"/>
          <w:szCs w:val="24"/>
          <w:lang w:val="en-US"/>
        </w:rPr>
        <w:t>b. In reality, our</w:t>
      </w:r>
      <w:proofErr w:type="gramEnd"/>
      <w:r w:rsidRPr="0049627F">
        <w:rPr>
          <w:rFonts w:ascii="Times New Roman" w:hAnsi="Times New Roman" w:cs="Times New Roman"/>
          <w:sz w:val="24"/>
          <w:szCs w:val="24"/>
          <w:lang w:val="en-US"/>
        </w:rPr>
        <w:t xml:space="preserve"> hypothesis turned out to be completely wrong and our data made no sense whatsoever. </w:t>
      </w:r>
    </w:p>
    <w:p w14:paraId="6CEAE568"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c. Last semester, I joined a group science project that required teamwork and creative thinking from everyone involved. </w:t>
      </w:r>
    </w:p>
    <w:p w14:paraId="0A6FCA95" w14:textId="77777777"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d. That failure </w:t>
      </w:r>
      <w:proofErr w:type="gramStart"/>
      <w:r w:rsidRPr="0049627F">
        <w:rPr>
          <w:rFonts w:ascii="Times New Roman" w:hAnsi="Times New Roman" w:cs="Times New Roman"/>
          <w:sz w:val="24"/>
          <w:szCs w:val="24"/>
          <w:lang w:val="en-US"/>
        </w:rPr>
        <w:t>actually helped</w:t>
      </w:r>
      <w:proofErr w:type="gramEnd"/>
      <w:r w:rsidRPr="0049627F">
        <w:rPr>
          <w:rFonts w:ascii="Times New Roman" w:hAnsi="Times New Roman" w:cs="Times New Roman"/>
          <w:sz w:val="24"/>
          <w:szCs w:val="24"/>
          <w:lang w:val="en-US"/>
        </w:rPr>
        <w:t xml:space="preserve"> me understand that scientific mistakes are valuable learning opportunities worth embracing. </w:t>
      </w:r>
    </w:p>
    <w:p w14:paraId="7DBB7D15" w14:textId="77777777" w:rsidR="0057396B" w:rsidRPr="0049627F" w:rsidRDefault="0057396B" w:rsidP="0057396B">
      <w:pPr>
        <w:spacing w:after="0" w:line="288" w:lineRule="auto"/>
        <w:jc w:val="both"/>
        <w:rPr>
          <w:rFonts w:ascii="Times New Roman" w:hAnsi="Times New Roman" w:cs="Times New Roman"/>
          <w:b/>
          <w:bCs/>
          <w:sz w:val="24"/>
          <w:szCs w:val="24"/>
          <w:lang w:val="en-US"/>
        </w:rPr>
      </w:pPr>
      <w:r w:rsidRPr="0049627F">
        <w:rPr>
          <w:rFonts w:ascii="Times New Roman" w:hAnsi="Times New Roman" w:cs="Times New Roman"/>
          <w:sz w:val="24"/>
          <w:szCs w:val="24"/>
          <w:lang w:val="en-US"/>
        </w:rPr>
        <w:t xml:space="preserve">e. </w:t>
      </w:r>
      <w:r w:rsidRPr="0049627F">
        <w:rPr>
          <w:rFonts w:ascii="Times New Roman" w:hAnsi="Times New Roman" w:cs="Times New Roman"/>
          <w:spacing w:val="-8"/>
          <w:sz w:val="24"/>
          <w:szCs w:val="24"/>
          <w:lang w:val="en-US"/>
        </w:rPr>
        <w:t>Rather than feeling defeated, we analyzed our errors and presented what we learned from the failed experiment.</w:t>
      </w:r>
    </w:p>
    <w:p w14:paraId="1CBA8F5C" w14:textId="068BC463" w:rsidR="0057396B" w:rsidRPr="0049627F" w:rsidRDefault="0057396B" w:rsidP="0057396B">
      <w:pPr>
        <w:spacing w:after="0" w:line="288" w:lineRule="auto"/>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A.</w:t>
      </w:r>
      <w:r w:rsidRPr="0049627F">
        <w:rPr>
          <w:rFonts w:ascii="Times New Roman" w:hAnsi="Times New Roman" w:cs="Times New Roman"/>
          <w:sz w:val="24"/>
          <w:szCs w:val="24"/>
          <w:lang w:val="en-US"/>
        </w:rPr>
        <w:t xml:space="preserve"> a-c-e-b-d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B.</w:t>
      </w:r>
      <w:r w:rsidRPr="0049627F">
        <w:rPr>
          <w:rFonts w:ascii="Times New Roman" w:hAnsi="Times New Roman" w:cs="Times New Roman"/>
          <w:sz w:val="24"/>
          <w:szCs w:val="24"/>
          <w:lang w:val="en-US"/>
        </w:rPr>
        <w:t xml:space="preserve"> c-a-b-e-d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C.</w:t>
      </w:r>
      <w:r w:rsidRPr="0049627F">
        <w:rPr>
          <w:rFonts w:ascii="Times New Roman" w:hAnsi="Times New Roman" w:cs="Times New Roman"/>
          <w:sz w:val="24"/>
          <w:szCs w:val="24"/>
          <w:lang w:val="en-US"/>
        </w:rPr>
        <w:t xml:space="preserve"> c-b-a-d-e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D.</w:t>
      </w:r>
      <w:r w:rsidRPr="0049627F">
        <w:rPr>
          <w:rFonts w:ascii="Times New Roman" w:hAnsi="Times New Roman" w:cs="Times New Roman"/>
          <w:sz w:val="24"/>
          <w:szCs w:val="24"/>
          <w:lang w:val="en-US"/>
        </w:rPr>
        <w:t xml:space="preserve"> d-c-a-b-e</w:t>
      </w:r>
    </w:p>
    <w:p w14:paraId="2A5552BD" w14:textId="413FE598" w:rsidR="00035013" w:rsidRPr="0049627F" w:rsidRDefault="00595221" w:rsidP="00595221">
      <w:pPr>
        <w:spacing w:after="0"/>
        <w:ind w:left="1418" w:hanging="1418"/>
        <w:rPr>
          <w:rFonts w:ascii="Times New Roman" w:hAnsi="Times New Roman" w:cs="Times New Roman"/>
          <w:sz w:val="24"/>
          <w:szCs w:val="24"/>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12</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lang w:val="en-US"/>
        </w:rPr>
        <w:t xml:space="preserve"> a. After digital signatures, disbursement will be transferred to your account within</w:t>
      </w:r>
    </w:p>
    <w:p w14:paraId="752D6D15" w14:textId="7F5CE8A1" w:rsidR="00595221" w:rsidRPr="0049627F" w:rsidRDefault="00595221" w:rsidP="00595221">
      <w:pPr>
        <w:spacing w:after="0"/>
        <w:ind w:left="1418" w:hanging="1418"/>
        <w:rPr>
          <w:rFonts w:ascii="Times New Roman" w:hAnsi="Times New Roman" w:cs="Times New Roman"/>
          <w:sz w:val="24"/>
          <w:szCs w:val="24"/>
          <w:lang w:val="en-US"/>
        </w:rPr>
      </w:pPr>
      <w:r w:rsidRPr="0049627F">
        <w:rPr>
          <w:rFonts w:ascii="Times New Roman" w:hAnsi="Times New Roman" w:cs="Times New Roman"/>
          <w:sz w:val="24"/>
          <w:szCs w:val="24"/>
          <w:lang w:val="en-US"/>
        </w:rPr>
        <w:t>one business day.</w:t>
      </w:r>
    </w:p>
    <w:p w14:paraId="6ABEB2D7" w14:textId="77777777" w:rsidR="00595221" w:rsidRPr="0049627F" w:rsidRDefault="00595221" w:rsidP="00180470">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b. For assistance, contact your loan officer or reply to this message directly.</w:t>
      </w:r>
    </w:p>
    <w:p w14:paraId="30DFD7D2" w14:textId="77777777" w:rsidR="00595221" w:rsidRPr="0049627F" w:rsidRDefault="00595221" w:rsidP="00180470">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c. We are pleased to confirm your personal loan application has been formally approved today.</w:t>
      </w:r>
    </w:p>
    <w:p w14:paraId="1667547B" w14:textId="77777777" w:rsidR="00595221" w:rsidRPr="0049627F" w:rsidRDefault="00595221" w:rsidP="00180470">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d. Note that the offer expires in seven days and rates may adjust if lapsed.</w:t>
      </w:r>
    </w:p>
    <w:p w14:paraId="1520A736" w14:textId="77777777" w:rsidR="00595221" w:rsidRPr="0049627F" w:rsidRDefault="00595221" w:rsidP="00180470">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e. </w:t>
      </w:r>
      <w:r w:rsidRPr="0049627F">
        <w:rPr>
          <w:rFonts w:ascii="Times New Roman" w:hAnsi="Times New Roman" w:cs="Times New Roman"/>
          <w:spacing w:val="-8"/>
          <w:sz w:val="24"/>
          <w:szCs w:val="24"/>
          <w:lang w:val="en-US"/>
        </w:rPr>
        <w:t>Please review the attached agreement and upload required documents through the secure borrower portal.</w:t>
      </w:r>
    </w:p>
    <w:p w14:paraId="20BB82C2" w14:textId="71DB5654" w:rsidR="00595221" w:rsidRPr="0049627F" w:rsidRDefault="00595221" w:rsidP="00595221">
      <w:pPr>
        <w:spacing w:after="0"/>
        <w:jc w:val="both"/>
        <w:rPr>
          <w:rFonts w:ascii="Times New Roman" w:hAnsi="Times New Roman" w:cs="Times New Roman"/>
          <w:sz w:val="24"/>
          <w:szCs w:val="24"/>
          <w:lang w:val="en-US"/>
        </w:rPr>
      </w:pPr>
      <w:r w:rsidRPr="0049627F">
        <w:rPr>
          <w:rFonts w:ascii="Times New Roman" w:hAnsi="Times New Roman" w:cs="Times New Roman"/>
          <w:b/>
          <w:sz w:val="24"/>
          <w:szCs w:val="24"/>
          <w:lang w:val="en-US"/>
        </w:rPr>
        <w:t>A.</w:t>
      </w:r>
      <w:r w:rsidRPr="0049627F">
        <w:rPr>
          <w:rFonts w:ascii="Times New Roman" w:hAnsi="Times New Roman" w:cs="Times New Roman"/>
          <w:sz w:val="24"/>
          <w:szCs w:val="24"/>
          <w:lang w:val="en-US"/>
        </w:rPr>
        <w:t xml:space="preserve"> c-a-e-d-b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B.</w:t>
      </w:r>
      <w:r w:rsidRPr="0049627F">
        <w:rPr>
          <w:rFonts w:ascii="Times New Roman" w:hAnsi="Times New Roman" w:cs="Times New Roman"/>
          <w:sz w:val="24"/>
          <w:szCs w:val="24"/>
          <w:lang w:val="en-US"/>
        </w:rPr>
        <w:t xml:space="preserve"> e-c-a-d-b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C.</w:t>
      </w:r>
      <w:r w:rsidRPr="0049627F">
        <w:rPr>
          <w:rFonts w:ascii="Times New Roman" w:hAnsi="Times New Roman" w:cs="Times New Roman"/>
          <w:sz w:val="24"/>
          <w:szCs w:val="24"/>
          <w:lang w:val="en-US"/>
        </w:rPr>
        <w:t xml:space="preserve"> c-e-a-d-b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D.</w:t>
      </w:r>
      <w:r w:rsidRPr="0049627F">
        <w:rPr>
          <w:rFonts w:ascii="Times New Roman" w:hAnsi="Times New Roman" w:cs="Times New Roman"/>
          <w:sz w:val="24"/>
          <w:szCs w:val="24"/>
          <w:lang w:val="en-US"/>
        </w:rPr>
        <w:t xml:space="preserve"> c-e-d-a-b</w:t>
      </w:r>
    </w:p>
    <w:p w14:paraId="54941289" w14:textId="702ECF16" w:rsidR="00595221" w:rsidRPr="0049627F" w:rsidRDefault="00595221" w:rsidP="00595221">
      <w:pPr>
        <w:spacing w:after="0"/>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13</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lang w:val="en-US"/>
        </w:rPr>
        <w:t xml:space="preserve"> a. Lisa: </w:t>
      </w:r>
      <w:proofErr w:type="gramStart"/>
      <w:r w:rsidRPr="0049627F">
        <w:rPr>
          <w:rFonts w:ascii="Times New Roman" w:hAnsi="Times New Roman" w:cs="Times New Roman"/>
          <w:sz w:val="24"/>
          <w:szCs w:val="24"/>
          <w:lang w:val="en-US"/>
        </w:rPr>
        <w:t>Don’t</w:t>
      </w:r>
      <w:proofErr w:type="gramEnd"/>
      <w:r w:rsidRPr="0049627F">
        <w:rPr>
          <w:rFonts w:ascii="Times New Roman" w:hAnsi="Times New Roman" w:cs="Times New Roman"/>
          <w:sz w:val="24"/>
          <w:szCs w:val="24"/>
          <w:lang w:val="en-US"/>
        </w:rPr>
        <w:t xml:space="preserve"> worry about it. I can work through this section on my own. </w:t>
      </w:r>
    </w:p>
    <w:p w14:paraId="4F97E53D" w14:textId="77777777" w:rsidR="00595221" w:rsidRPr="0049627F" w:rsidRDefault="00595221" w:rsidP="00035013">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b. David: Then let me know if you change your mind. </w:t>
      </w:r>
      <w:proofErr w:type="gramStart"/>
      <w:r w:rsidRPr="0049627F">
        <w:rPr>
          <w:rFonts w:ascii="Times New Roman" w:hAnsi="Times New Roman" w:cs="Times New Roman"/>
          <w:sz w:val="24"/>
          <w:szCs w:val="24"/>
          <w:lang w:val="en-US"/>
        </w:rPr>
        <w:t>I’m</w:t>
      </w:r>
      <w:proofErr w:type="gramEnd"/>
      <w:r w:rsidRPr="0049627F">
        <w:rPr>
          <w:rFonts w:ascii="Times New Roman" w:hAnsi="Times New Roman" w:cs="Times New Roman"/>
          <w:sz w:val="24"/>
          <w:szCs w:val="24"/>
          <w:lang w:val="en-US"/>
        </w:rPr>
        <w:t xml:space="preserve"> free all evening. </w:t>
      </w:r>
    </w:p>
    <w:p w14:paraId="11423C57" w14:textId="77777777" w:rsidR="00595221" w:rsidRPr="0049627F" w:rsidRDefault="00595221" w:rsidP="00035013">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c. David: Hey Lisa, I noticed </w:t>
      </w:r>
      <w:proofErr w:type="gramStart"/>
      <w:r w:rsidRPr="0049627F">
        <w:rPr>
          <w:rFonts w:ascii="Times New Roman" w:hAnsi="Times New Roman" w:cs="Times New Roman"/>
          <w:sz w:val="24"/>
          <w:szCs w:val="24"/>
          <w:lang w:val="en-US"/>
        </w:rPr>
        <w:t>you’re</w:t>
      </w:r>
      <w:proofErr w:type="gramEnd"/>
      <w:r w:rsidRPr="0049627F">
        <w:rPr>
          <w:rFonts w:ascii="Times New Roman" w:hAnsi="Times New Roman" w:cs="Times New Roman"/>
          <w:sz w:val="24"/>
          <w:szCs w:val="24"/>
          <w:lang w:val="en-US"/>
        </w:rPr>
        <w:t xml:space="preserve"> struggling with the physics assignment. Would you like some help?</w:t>
      </w:r>
    </w:p>
    <w:p w14:paraId="35118DA7" w14:textId="7DCE63E5" w:rsidR="00595221" w:rsidRPr="0049627F" w:rsidRDefault="00595221" w:rsidP="00595221">
      <w:pPr>
        <w:spacing w:after="0"/>
        <w:jc w:val="both"/>
        <w:rPr>
          <w:rFonts w:ascii="Times New Roman" w:hAnsi="Times New Roman" w:cs="Times New Roman"/>
          <w:sz w:val="24"/>
          <w:szCs w:val="24"/>
          <w:lang w:val="en-US"/>
        </w:rPr>
      </w:pPr>
      <w:r w:rsidRPr="0049627F">
        <w:rPr>
          <w:rFonts w:ascii="Times New Roman" w:hAnsi="Times New Roman" w:cs="Times New Roman"/>
          <w:b/>
          <w:sz w:val="24"/>
          <w:szCs w:val="24"/>
          <w:lang w:val="en-US"/>
        </w:rPr>
        <w:t>A.</w:t>
      </w:r>
      <w:r w:rsidRPr="0049627F">
        <w:rPr>
          <w:rFonts w:ascii="Times New Roman" w:hAnsi="Times New Roman" w:cs="Times New Roman"/>
          <w:sz w:val="24"/>
          <w:szCs w:val="24"/>
          <w:lang w:val="en-US"/>
        </w:rPr>
        <w:t xml:space="preserve"> c-b-a</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B.</w:t>
      </w:r>
      <w:r w:rsidRPr="0049627F">
        <w:rPr>
          <w:rFonts w:ascii="Times New Roman" w:hAnsi="Times New Roman" w:cs="Times New Roman"/>
          <w:sz w:val="24"/>
          <w:szCs w:val="24"/>
          <w:lang w:val="en-US"/>
        </w:rPr>
        <w:t xml:space="preserve"> b-c-a</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C.</w:t>
      </w:r>
      <w:r w:rsidRPr="0049627F">
        <w:rPr>
          <w:rFonts w:ascii="Times New Roman" w:hAnsi="Times New Roman" w:cs="Times New Roman"/>
          <w:sz w:val="24"/>
          <w:szCs w:val="24"/>
          <w:lang w:val="en-US"/>
        </w:rPr>
        <w:t xml:space="preserve"> c-a-b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D.</w:t>
      </w:r>
      <w:r w:rsidRPr="0049627F">
        <w:rPr>
          <w:rFonts w:ascii="Times New Roman" w:hAnsi="Times New Roman" w:cs="Times New Roman"/>
          <w:sz w:val="24"/>
          <w:szCs w:val="24"/>
          <w:lang w:val="en-US"/>
        </w:rPr>
        <w:t xml:space="preserve"> a-c-b</w:t>
      </w:r>
    </w:p>
    <w:p w14:paraId="0FBA976E" w14:textId="3EA8FA98" w:rsidR="00035013" w:rsidRPr="0049627F" w:rsidRDefault="00595221" w:rsidP="00595221">
      <w:pPr>
        <w:spacing w:after="0"/>
        <w:ind w:left="1418" w:hanging="1418"/>
        <w:jc w:val="both"/>
        <w:rPr>
          <w:rFonts w:ascii="Times New Roman" w:hAnsi="Times New Roman" w:cs="Times New Roman"/>
          <w:sz w:val="24"/>
          <w:szCs w:val="24"/>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14</w:t>
      </w:r>
      <w:r w:rsidRPr="0049627F">
        <w:rPr>
          <w:rFonts w:ascii="Times New Roman" w:hAnsi="Times New Roman" w:cs="Times New Roman"/>
          <w:b/>
          <w:bCs/>
          <w:sz w:val="24"/>
          <w:szCs w:val="24"/>
          <w:lang w:val="en-US"/>
        </w:rPr>
        <w:t xml:space="preserve">. </w:t>
      </w:r>
      <w:r w:rsidRPr="0049627F">
        <w:rPr>
          <w:rFonts w:ascii="Times New Roman" w:hAnsi="Times New Roman" w:cs="Times New Roman"/>
          <w:sz w:val="24"/>
          <w:szCs w:val="24"/>
          <w:lang w:val="en-US"/>
        </w:rPr>
        <w:t>a. Construction efforts subsequently led to the establishment of underground tunnels</w:t>
      </w:r>
    </w:p>
    <w:p w14:paraId="7D741469" w14:textId="7BABFA9F" w:rsidR="00595221" w:rsidRPr="0049627F" w:rsidRDefault="00595221" w:rsidP="00595221">
      <w:pPr>
        <w:spacing w:after="0"/>
        <w:ind w:left="1418" w:hanging="1418"/>
        <w:jc w:val="both"/>
        <w:rPr>
          <w:rFonts w:ascii="Times New Roman" w:hAnsi="Times New Roman" w:cs="Times New Roman"/>
          <w:b/>
          <w:bCs/>
          <w:sz w:val="24"/>
          <w:szCs w:val="24"/>
          <w:lang w:val="en-US"/>
        </w:rPr>
      </w:pPr>
      <w:r w:rsidRPr="0049627F">
        <w:rPr>
          <w:rFonts w:ascii="Times New Roman" w:hAnsi="Times New Roman" w:cs="Times New Roman"/>
          <w:sz w:val="24"/>
          <w:szCs w:val="24"/>
          <w:lang w:val="en-US"/>
        </w:rPr>
        <w:t>beneath major thoroughfares, fundamentally altering the city’s transportation infrastructure.</w:t>
      </w:r>
    </w:p>
    <w:p w14:paraId="693FEAB1" w14:textId="77777777" w:rsidR="00595221" w:rsidRPr="0049627F" w:rsidRDefault="00595221" w:rsidP="00035013">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b. The initiative reflects Ho Chi Minh City’s commitment to sustainable urban mobility and reducing persistent traffic congestion.</w:t>
      </w:r>
    </w:p>
    <w:p w14:paraId="541B6D87" w14:textId="77777777" w:rsidR="00595221" w:rsidRPr="0049627F" w:rsidRDefault="00595221" w:rsidP="00035013">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c. Since its inception in the early 2010s, Ho Chi Minh City’s metro system has evolved into a transformative infrastructure endeavor.</w:t>
      </w:r>
    </w:p>
    <w:p w14:paraId="3B45BD18" w14:textId="77777777" w:rsidR="00595221" w:rsidRPr="0049627F" w:rsidRDefault="00595221" w:rsidP="00035013">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d. Additionally, elevated railway sections were constructed along key corridors, connecting densely populated districts with commercial hubs.</w:t>
      </w:r>
    </w:p>
    <w:p w14:paraId="7D740E84" w14:textId="77777777" w:rsidR="00595221" w:rsidRPr="0049627F" w:rsidRDefault="00595221" w:rsidP="00035013">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e. These structural improvements were accompanied by the modernisation of station facilities, incorporating advanced ticketing systems and passenger amenities.</w:t>
      </w:r>
    </w:p>
    <w:p w14:paraId="685DE51F" w14:textId="50EBB6BD" w:rsidR="00595221" w:rsidRPr="0049627F" w:rsidRDefault="00595221" w:rsidP="00595221">
      <w:pPr>
        <w:spacing w:after="0"/>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A.</w:t>
      </w:r>
      <w:r w:rsidRPr="0049627F">
        <w:rPr>
          <w:rFonts w:ascii="Times New Roman" w:hAnsi="Times New Roman" w:cs="Times New Roman"/>
          <w:sz w:val="24"/>
          <w:szCs w:val="24"/>
          <w:lang w:val="en-US"/>
        </w:rPr>
        <w:t xml:space="preserve"> c-b-a-d-e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B.</w:t>
      </w:r>
      <w:r w:rsidRPr="0049627F">
        <w:rPr>
          <w:rFonts w:ascii="Times New Roman" w:hAnsi="Times New Roman" w:cs="Times New Roman"/>
          <w:sz w:val="24"/>
          <w:szCs w:val="24"/>
          <w:lang w:val="en-US"/>
        </w:rPr>
        <w:t xml:space="preserve"> c-a-d-e-b</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C.</w:t>
      </w:r>
      <w:r w:rsidRPr="0049627F">
        <w:rPr>
          <w:rFonts w:ascii="Times New Roman" w:hAnsi="Times New Roman" w:cs="Times New Roman"/>
          <w:sz w:val="24"/>
          <w:szCs w:val="24"/>
          <w:lang w:val="en-US"/>
        </w:rPr>
        <w:t xml:space="preserve"> b-c-a-e-d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D.</w:t>
      </w:r>
      <w:r w:rsidRPr="0049627F">
        <w:rPr>
          <w:rFonts w:ascii="Times New Roman" w:hAnsi="Times New Roman" w:cs="Times New Roman"/>
          <w:sz w:val="24"/>
          <w:szCs w:val="24"/>
          <w:lang w:val="en-US"/>
        </w:rPr>
        <w:t xml:space="preserve"> c-d-a-b-e</w:t>
      </w:r>
    </w:p>
    <w:p w14:paraId="752BCA2C" w14:textId="3DC1D814" w:rsidR="00595221" w:rsidRPr="0049627F" w:rsidRDefault="00595221" w:rsidP="00595221">
      <w:pPr>
        <w:spacing w:after="0"/>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15</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lang w:val="en-US"/>
        </w:rPr>
        <w:t xml:space="preserve"> a. Sophie: That’s true, but online learning allows access to more global resources. </w:t>
      </w:r>
    </w:p>
    <w:p w14:paraId="2BF7FA1D" w14:textId="77777777" w:rsidR="00595221" w:rsidRPr="0049627F" w:rsidRDefault="00595221" w:rsidP="00372615">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b. Sophie: Would you rather study at school or take online courses? </w:t>
      </w:r>
    </w:p>
    <w:p w14:paraId="6342F563" w14:textId="77777777" w:rsidR="00595221" w:rsidRPr="0049627F" w:rsidRDefault="00595221" w:rsidP="00372615">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c. Sophie: I think combining both methods could lead to the best learning outcome.</w:t>
      </w:r>
    </w:p>
    <w:p w14:paraId="1ACCC26A" w14:textId="77777777" w:rsidR="00595221" w:rsidRPr="0049627F" w:rsidRDefault="00595221" w:rsidP="00372615">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d. Daniel: And it encourages self-discipline and digital collaboration, which are valuable skills. </w:t>
      </w:r>
    </w:p>
    <w:p w14:paraId="3C4B221E" w14:textId="77777777" w:rsidR="00595221" w:rsidRPr="0049627F" w:rsidRDefault="00595221" w:rsidP="00372615">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e. Daniel: I like online classes for </w:t>
      </w:r>
      <w:proofErr w:type="gramStart"/>
      <w:r w:rsidRPr="0049627F">
        <w:rPr>
          <w:rFonts w:ascii="Times New Roman" w:hAnsi="Times New Roman" w:cs="Times New Roman"/>
          <w:sz w:val="24"/>
          <w:szCs w:val="24"/>
          <w:lang w:val="en-US"/>
        </w:rPr>
        <w:t>flexibility, but</w:t>
      </w:r>
      <w:proofErr w:type="gramEnd"/>
      <w:r w:rsidRPr="0049627F">
        <w:rPr>
          <w:rFonts w:ascii="Times New Roman" w:hAnsi="Times New Roman" w:cs="Times New Roman"/>
          <w:sz w:val="24"/>
          <w:szCs w:val="24"/>
          <w:lang w:val="en-US"/>
        </w:rPr>
        <w:t xml:space="preserve"> studying at school keeps me focused. </w:t>
      </w:r>
    </w:p>
    <w:p w14:paraId="2968A8EC" w14:textId="34879855" w:rsidR="00595221" w:rsidRPr="0049627F" w:rsidRDefault="00595221" w:rsidP="00595221">
      <w:pPr>
        <w:spacing w:after="0"/>
        <w:jc w:val="both"/>
        <w:rPr>
          <w:rFonts w:ascii="Times New Roman" w:hAnsi="Times New Roman" w:cs="Times New Roman"/>
          <w:sz w:val="24"/>
          <w:szCs w:val="24"/>
          <w:lang w:val="en-US"/>
        </w:rPr>
      </w:pPr>
      <w:r w:rsidRPr="0049627F">
        <w:rPr>
          <w:rFonts w:ascii="Times New Roman" w:hAnsi="Times New Roman" w:cs="Times New Roman"/>
          <w:b/>
          <w:sz w:val="24"/>
          <w:szCs w:val="24"/>
          <w:lang w:val="en-US"/>
        </w:rPr>
        <w:t>A.</w:t>
      </w:r>
      <w:r w:rsidRPr="0049627F">
        <w:rPr>
          <w:rFonts w:ascii="Times New Roman" w:hAnsi="Times New Roman" w:cs="Times New Roman"/>
          <w:sz w:val="24"/>
          <w:szCs w:val="24"/>
          <w:lang w:val="en-US"/>
        </w:rPr>
        <w:t xml:space="preserve"> b-e-a-d-c</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B.</w:t>
      </w:r>
      <w:r w:rsidRPr="0049627F">
        <w:rPr>
          <w:rFonts w:ascii="Times New Roman" w:hAnsi="Times New Roman" w:cs="Times New Roman"/>
          <w:sz w:val="24"/>
          <w:szCs w:val="24"/>
          <w:lang w:val="en-US"/>
        </w:rPr>
        <w:t xml:space="preserve"> a-c-b-e-d </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C.</w:t>
      </w:r>
      <w:r w:rsidRPr="0049627F">
        <w:rPr>
          <w:rFonts w:ascii="Times New Roman" w:hAnsi="Times New Roman" w:cs="Times New Roman"/>
          <w:sz w:val="24"/>
          <w:szCs w:val="24"/>
          <w:lang w:val="en-US"/>
        </w:rPr>
        <w:t xml:space="preserve"> c-b-a-d-e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lang w:val="en-US"/>
        </w:rPr>
        <w:t>D.</w:t>
      </w:r>
      <w:r w:rsidRPr="0049627F">
        <w:rPr>
          <w:rFonts w:ascii="Times New Roman" w:hAnsi="Times New Roman" w:cs="Times New Roman"/>
          <w:sz w:val="24"/>
          <w:szCs w:val="24"/>
          <w:lang w:val="en-US"/>
        </w:rPr>
        <w:t xml:space="preserve"> a-b-d-c-e </w:t>
      </w:r>
    </w:p>
    <w:p w14:paraId="3290544B" w14:textId="7CC1C63B" w:rsidR="0042413B" w:rsidRPr="0049627F" w:rsidRDefault="00595221" w:rsidP="00595221">
      <w:pPr>
        <w:spacing w:after="0"/>
        <w:ind w:left="1418" w:hanging="1418"/>
        <w:jc w:val="both"/>
        <w:rPr>
          <w:rFonts w:ascii="Times New Roman" w:hAnsi="Times New Roman" w:cs="Times New Roman"/>
          <w:sz w:val="24"/>
          <w:szCs w:val="24"/>
        </w:rPr>
      </w:pPr>
      <w:r w:rsidRPr="0049627F">
        <w:rPr>
          <w:rFonts w:ascii="Times New Roman" w:hAnsi="Times New Roman" w:cs="Times New Roman"/>
          <w:b/>
          <w:bCs/>
          <w:sz w:val="24"/>
          <w:szCs w:val="24"/>
          <w:lang w:val="en-US"/>
        </w:rPr>
        <w:t xml:space="preserve">Question </w:t>
      </w:r>
      <w:r w:rsidR="00081982" w:rsidRPr="0049627F">
        <w:rPr>
          <w:rFonts w:ascii="Times New Roman" w:hAnsi="Times New Roman" w:cs="Times New Roman"/>
          <w:b/>
          <w:bCs/>
          <w:sz w:val="24"/>
          <w:szCs w:val="24"/>
          <w:lang w:val="en-US"/>
        </w:rPr>
        <w:t>16</w:t>
      </w:r>
      <w:r w:rsidRPr="0049627F">
        <w:rPr>
          <w:rFonts w:ascii="Times New Roman" w:hAnsi="Times New Roman" w:cs="Times New Roman"/>
          <w:b/>
          <w:bCs/>
          <w:sz w:val="24"/>
          <w:szCs w:val="24"/>
          <w:lang w:val="en-US"/>
        </w:rPr>
        <w:t xml:space="preserve">. </w:t>
      </w:r>
      <w:r w:rsidRPr="0049627F">
        <w:rPr>
          <w:rFonts w:ascii="Times New Roman" w:hAnsi="Times New Roman" w:cs="Times New Roman"/>
          <w:sz w:val="24"/>
          <w:szCs w:val="24"/>
          <w:lang w:val="en-US"/>
        </w:rPr>
        <w:t>a. At the beginning of the academic year, I struggled to juggle multiple assignments</w:t>
      </w:r>
    </w:p>
    <w:p w14:paraId="2F253F46" w14:textId="4A0EBDB3" w:rsidR="00595221" w:rsidRPr="0049627F" w:rsidRDefault="00595221" w:rsidP="00595221">
      <w:pPr>
        <w:spacing w:after="0"/>
        <w:ind w:left="1418" w:hanging="1418"/>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and extracurricular activities simultaneously. </w:t>
      </w:r>
    </w:p>
    <w:p w14:paraId="42F93C97" w14:textId="77777777" w:rsidR="00595221" w:rsidRPr="0049627F" w:rsidRDefault="00595221" w:rsidP="0042413B">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lastRenderedPageBreak/>
        <w:t xml:space="preserve">b. I tried to spread myself too thin, believing I could handle everything without proper planning or prioritization. </w:t>
      </w:r>
    </w:p>
    <w:p w14:paraId="6E9656BA" w14:textId="77777777" w:rsidR="00595221" w:rsidRPr="0049627F" w:rsidRDefault="00595221" w:rsidP="0042413B">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c. This lesson stuck with me and transformed how I approach my responsibilities in every aspect of life. </w:t>
      </w:r>
    </w:p>
    <w:p w14:paraId="188A10AA" w14:textId="77777777" w:rsidR="00595221" w:rsidRPr="0049627F" w:rsidRDefault="00595221" w:rsidP="0042413B">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 xml:space="preserve">d. However, I ended up missing deadlines and disappointing both my teachers and </w:t>
      </w:r>
      <w:proofErr w:type="gramStart"/>
      <w:r w:rsidRPr="0049627F">
        <w:rPr>
          <w:rFonts w:ascii="Times New Roman" w:hAnsi="Times New Roman" w:cs="Times New Roman"/>
          <w:sz w:val="24"/>
          <w:szCs w:val="24"/>
          <w:lang w:val="en-US"/>
        </w:rPr>
        <w:t>myself</w:t>
      </w:r>
      <w:proofErr w:type="gramEnd"/>
      <w:r w:rsidRPr="0049627F">
        <w:rPr>
          <w:rFonts w:ascii="Times New Roman" w:hAnsi="Times New Roman" w:cs="Times New Roman"/>
          <w:sz w:val="24"/>
          <w:szCs w:val="24"/>
          <w:lang w:val="en-US"/>
        </w:rPr>
        <w:t xml:space="preserve"> with incomplete work. </w:t>
      </w:r>
    </w:p>
    <w:p w14:paraId="03ADFD3D" w14:textId="77777777" w:rsidR="00595221" w:rsidRPr="0049627F" w:rsidRDefault="00595221" w:rsidP="0042413B">
      <w:pPr>
        <w:spacing w:after="0"/>
        <w:jc w:val="both"/>
        <w:rPr>
          <w:rFonts w:ascii="Times New Roman" w:hAnsi="Times New Roman" w:cs="Times New Roman"/>
          <w:b/>
          <w:bCs/>
          <w:sz w:val="24"/>
          <w:szCs w:val="24"/>
          <w:lang w:val="en-US"/>
        </w:rPr>
      </w:pPr>
      <w:r w:rsidRPr="0049627F">
        <w:rPr>
          <w:rFonts w:ascii="Times New Roman" w:hAnsi="Times New Roman" w:cs="Times New Roman"/>
          <w:sz w:val="24"/>
          <w:szCs w:val="24"/>
          <w:lang w:val="en-US"/>
        </w:rPr>
        <w:t>e. Afterward, I learned to prioritize tasks and say no to commitments that would overwhelm my schedule.</w:t>
      </w:r>
    </w:p>
    <w:p w14:paraId="44D8B878" w14:textId="152AB735" w:rsidR="00595221" w:rsidRPr="0049627F" w:rsidRDefault="00595221" w:rsidP="00595221">
      <w:pPr>
        <w:spacing w:after="0"/>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A.</w:t>
      </w:r>
      <w:r w:rsidRPr="0049627F">
        <w:rPr>
          <w:rFonts w:ascii="Times New Roman" w:hAnsi="Times New Roman" w:cs="Times New Roman"/>
          <w:sz w:val="24"/>
          <w:szCs w:val="24"/>
          <w:lang w:val="en-US"/>
        </w:rPr>
        <w:t xml:space="preserve"> a-d-b-e-c</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B.</w:t>
      </w:r>
      <w:r w:rsidRPr="0049627F">
        <w:rPr>
          <w:rFonts w:ascii="Times New Roman" w:hAnsi="Times New Roman" w:cs="Times New Roman"/>
          <w:sz w:val="24"/>
          <w:szCs w:val="24"/>
          <w:lang w:val="en-US"/>
        </w:rPr>
        <w:t xml:space="preserve"> b-a-d-c-e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C.</w:t>
      </w:r>
      <w:r w:rsidRPr="0049627F">
        <w:rPr>
          <w:rFonts w:ascii="Times New Roman" w:hAnsi="Times New Roman" w:cs="Times New Roman"/>
          <w:sz w:val="24"/>
          <w:szCs w:val="24"/>
          <w:lang w:val="en-US"/>
        </w:rPr>
        <w:t xml:space="preserve"> a-b-d-e-c</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bCs/>
          <w:sz w:val="24"/>
          <w:szCs w:val="24"/>
          <w:lang w:val="en-US"/>
        </w:rPr>
        <w:t>D.</w:t>
      </w:r>
      <w:r w:rsidRPr="0049627F">
        <w:rPr>
          <w:rFonts w:ascii="Times New Roman" w:hAnsi="Times New Roman" w:cs="Times New Roman"/>
          <w:sz w:val="24"/>
          <w:szCs w:val="24"/>
          <w:lang w:val="en-US"/>
        </w:rPr>
        <w:t xml:space="preserve"> c-a-b-d-e</w:t>
      </w:r>
    </w:p>
    <w:p w14:paraId="068D56F8" w14:textId="26B1A2E1" w:rsidR="00842855" w:rsidRPr="0049627F" w:rsidRDefault="00842855" w:rsidP="001B379F">
      <w:pPr>
        <w:spacing w:after="0" w:line="288" w:lineRule="auto"/>
        <w:jc w:val="both"/>
        <w:rPr>
          <w:rFonts w:ascii="Times New Roman" w:hAnsi="Times New Roman" w:cs="Times New Roman"/>
          <w:b/>
          <w:bCs/>
          <w:i/>
          <w:iCs/>
          <w:sz w:val="24"/>
          <w:szCs w:val="24"/>
          <w:u w:val="single"/>
        </w:rPr>
      </w:pPr>
      <w:r w:rsidRPr="0049627F">
        <w:rPr>
          <w:rFonts w:ascii="Times New Roman" w:hAnsi="Times New Roman" w:cs="Times New Roman"/>
          <w:b/>
          <w:bCs/>
          <w:i/>
          <w:iCs/>
          <w:sz w:val="24"/>
          <w:szCs w:val="24"/>
          <w:u w:val="single"/>
        </w:rPr>
        <w:t>Exercise 3:</w:t>
      </w:r>
      <w:r w:rsidR="001B379F" w:rsidRPr="0049627F">
        <w:rPr>
          <w:rFonts w:ascii="Times New Roman" w:hAnsi="Times New Roman" w:cs="Times New Roman"/>
          <w:b/>
          <w:bCs/>
          <w:i/>
          <w:iCs/>
          <w:sz w:val="24"/>
          <w:szCs w:val="24"/>
          <w:u w:val="single"/>
        </w:rPr>
        <w:t xml:space="preserve"> </w:t>
      </w:r>
      <w:r w:rsidRPr="0049627F">
        <w:rPr>
          <w:rFonts w:ascii="Times New Roman" w:hAnsi="Times New Roman" w:cs="Times New Roman"/>
          <w:b/>
          <w:bCs/>
          <w:sz w:val="24"/>
          <w:szCs w:val="24"/>
        </w:rPr>
        <w:t xml:space="preserve">Read the following letter and mark the letter A, B, C or D on your answer sheet to indicate the option that best fits each of the numbered </w:t>
      </w:r>
      <w:r w:rsidR="006B5072" w:rsidRPr="0049627F">
        <w:rPr>
          <w:rFonts w:ascii="Times New Roman" w:hAnsi="Times New Roman" w:cs="Times New Roman"/>
          <w:b/>
          <w:bCs/>
          <w:sz w:val="24"/>
          <w:szCs w:val="24"/>
        </w:rPr>
        <w:t>blanks.</w:t>
      </w:r>
    </w:p>
    <w:p w14:paraId="774E090F" w14:textId="77777777" w:rsidR="00842855" w:rsidRPr="0049627F" w:rsidRDefault="00842855" w:rsidP="00842855">
      <w:pPr>
        <w:spacing w:after="0"/>
        <w:jc w:val="center"/>
        <w:rPr>
          <w:rFonts w:ascii="Times New Roman" w:hAnsi="Times New Roman" w:cs="Times New Roman"/>
          <w:b/>
          <w:bCs/>
          <w:sz w:val="24"/>
          <w:szCs w:val="24"/>
        </w:rPr>
      </w:pPr>
      <w:r w:rsidRPr="0049627F">
        <w:rPr>
          <w:rFonts w:ascii="Times New Roman" w:hAnsi="Times New Roman" w:cs="Times New Roman"/>
          <w:b/>
          <w:bCs/>
          <w:sz w:val="24"/>
          <w:szCs w:val="24"/>
        </w:rPr>
        <w:t>Oceanview Resort &amp; Spa</w:t>
      </w:r>
    </w:p>
    <w:p w14:paraId="07BE81A8" w14:textId="77777777"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sz w:val="24"/>
          <w:szCs w:val="24"/>
          <w:lang w:val="en-US"/>
        </w:rPr>
        <w:tab/>
      </w:r>
      <w:r w:rsidRPr="0049627F">
        <w:rPr>
          <w:rFonts w:ascii="Times New Roman" w:hAnsi="Times New Roman" w:cs="Times New Roman"/>
          <w:sz w:val="24"/>
          <w:szCs w:val="24"/>
        </w:rPr>
        <w:t>Dear Mr. Johnson,</w:t>
      </w:r>
    </w:p>
    <w:p w14:paraId="3280D197" w14:textId="19318CD9" w:rsidR="00842855" w:rsidRPr="0049627F" w:rsidRDefault="00842855" w:rsidP="00842855">
      <w:pPr>
        <w:spacing w:after="0"/>
        <w:jc w:val="both"/>
        <w:rPr>
          <w:rFonts w:ascii="Times New Roman" w:hAnsi="Times New Roman" w:cs="Times New Roman"/>
          <w:sz w:val="24"/>
          <w:szCs w:val="24"/>
        </w:rPr>
      </w:pPr>
      <w:r w:rsidRPr="0049627F">
        <w:rPr>
          <w:rFonts w:ascii="Times New Roman" w:eastAsia="SimSun" w:hAnsi="Times New Roman" w:cs="Times New Roman"/>
          <w:noProof/>
          <w:sz w:val="24"/>
          <w:szCs w:val="24"/>
        </w:rPr>
        <w:drawing>
          <wp:anchor distT="0" distB="0" distL="114300" distR="114300" simplePos="0" relativeHeight="251659264" behindDoc="1" locked="0" layoutInCell="1" allowOverlap="1" wp14:anchorId="73F5D17A" wp14:editId="38723CA4">
            <wp:simplePos x="0" y="0"/>
            <wp:positionH relativeFrom="column">
              <wp:posOffset>4664075</wp:posOffset>
            </wp:positionH>
            <wp:positionV relativeFrom="paragraph">
              <wp:posOffset>46990</wp:posOffset>
            </wp:positionV>
            <wp:extent cx="1628140" cy="1085215"/>
            <wp:effectExtent l="19050" t="19050" r="10160" b="19685"/>
            <wp:wrapTight wrapText="bothSides">
              <wp:wrapPolygon edited="0">
                <wp:start x="-253" y="-379"/>
                <wp:lineTo x="-253" y="21613"/>
                <wp:lineTo x="21482" y="21613"/>
                <wp:lineTo x="21482" y="-379"/>
                <wp:lineTo x="-253" y="-379"/>
              </wp:wrapPolygon>
            </wp:wrapTight>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MG_256"/>
                    <pic:cNvPicPr>
                      <a:picLocks noChangeAspect="1"/>
                    </pic:cNvPicPr>
                  </pic:nvPicPr>
                  <pic:blipFill>
                    <a:blip r:embed="rId7"/>
                    <a:stretch>
                      <a:fillRect/>
                    </a:stretch>
                  </pic:blipFill>
                  <pic:spPr>
                    <a:xfrm>
                      <a:off x="0" y="0"/>
                      <a:ext cx="1628140" cy="1085215"/>
                    </a:xfrm>
                    <a:prstGeom prst="rect">
                      <a:avLst/>
                    </a:prstGeom>
                    <a:noFill/>
                    <a:ln w="6350">
                      <a:solidFill>
                        <a:srgbClr val="000099"/>
                      </a:solidFill>
                    </a:ln>
                  </pic:spPr>
                </pic:pic>
              </a:graphicData>
            </a:graphic>
            <wp14:sizeRelH relativeFrom="margin">
              <wp14:pctWidth>0</wp14:pctWidth>
            </wp14:sizeRelH>
            <wp14:sizeRelV relativeFrom="margin">
              <wp14:pctHeight>0</wp14:pctHeight>
            </wp14:sizeRelV>
          </wp:anchor>
        </w:drawing>
      </w:r>
      <w:r w:rsidRPr="0049627F">
        <w:rPr>
          <w:rFonts w:ascii="Times New Roman" w:hAnsi="Times New Roman" w:cs="Times New Roman"/>
          <w:sz w:val="24"/>
          <w:szCs w:val="24"/>
          <w:lang w:val="en-US"/>
        </w:rPr>
        <w:tab/>
      </w:r>
      <w:r w:rsidRPr="0049627F">
        <w:rPr>
          <w:rFonts w:ascii="Times New Roman" w:hAnsi="Times New Roman" w:cs="Times New Roman"/>
          <w:sz w:val="24"/>
          <w:szCs w:val="24"/>
        </w:rPr>
        <w:t xml:space="preserve">Thank you for choosing Oceanview Resort for your upcoming vacation. We are delighted to confirm your reservation and have </w:t>
      </w:r>
      <w:r w:rsidRPr="0049627F">
        <w:rPr>
          <w:rFonts w:ascii="Times New Roman" w:hAnsi="Times New Roman" w:cs="Times New Roman"/>
          <w:b/>
          <w:bCs/>
          <w:sz w:val="24"/>
          <w:szCs w:val="24"/>
        </w:rPr>
        <w:t>(</w:t>
      </w:r>
      <w:r w:rsidR="005E131A" w:rsidRPr="0049627F">
        <w:rPr>
          <w:rFonts w:ascii="Times New Roman" w:hAnsi="Times New Roman" w:cs="Times New Roman"/>
          <w:b/>
          <w:bCs/>
          <w:sz w:val="24"/>
          <w:szCs w:val="24"/>
          <w:lang w:val="en-US"/>
        </w:rPr>
        <w:t>17</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every arrangement to ensure your stay exceeds expectations.</w:t>
      </w:r>
    </w:p>
    <w:p w14:paraId="12F5533E" w14:textId="77777777"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b/>
          <w:bCs/>
          <w:sz w:val="24"/>
          <w:szCs w:val="24"/>
          <w:lang w:val="en-US"/>
        </w:rPr>
        <w:tab/>
        <w:t>1.</w:t>
      </w:r>
      <w:r w:rsidRPr="0049627F">
        <w:rPr>
          <w:rFonts w:ascii="Times New Roman" w:hAnsi="Times New Roman" w:cs="Times New Roman"/>
          <w:b/>
          <w:bCs/>
          <w:sz w:val="24"/>
          <w:szCs w:val="24"/>
        </w:rPr>
        <w:t xml:space="preserve"> Booking Details</w:t>
      </w:r>
    </w:p>
    <w:p w14:paraId="68872CA4" w14:textId="77777777" w:rsidR="00842855" w:rsidRPr="0049627F" w:rsidRDefault="00842855" w:rsidP="00842855">
      <w:pPr>
        <w:spacing w:after="0" w:line="278" w:lineRule="auto"/>
        <w:jc w:val="both"/>
        <w:rPr>
          <w:rFonts w:ascii="Times New Roman" w:hAnsi="Times New Roman" w:cs="Times New Roman"/>
          <w:sz w:val="24"/>
          <w:szCs w:val="24"/>
        </w:rPr>
      </w:pPr>
      <w:r w:rsidRPr="0049627F">
        <w:rPr>
          <w:rFonts w:ascii="Times New Roman" w:hAnsi="Times New Roman" w:cs="Times New Roman"/>
          <w:sz w:val="24"/>
          <w:szCs w:val="24"/>
          <w:lang w:val="en-US"/>
        </w:rPr>
        <w:tab/>
      </w:r>
      <w:r w:rsidRPr="0049627F">
        <w:rPr>
          <w:rFonts w:ascii="Times New Roman" w:hAnsi="Times New Roman" w:cs="Times New Roman"/>
          <w:sz w:val="24"/>
          <w:szCs w:val="24"/>
        </w:rPr>
        <w:t>Check-in: March 15, 2025 | Check-out: March 20, 2025</w:t>
      </w:r>
    </w:p>
    <w:p w14:paraId="24C8757C" w14:textId="77777777" w:rsidR="00842855" w:rsidRPr="0049627F" w:rsidRDefault="00842855" w:rsidP="00842855">
      <w:pPr>
        <w:spacing w:after="0" w:line="278" w:lineRule="auto"/>
        <w:jc w:val="both"/>
        <w:rPr>
          <w:rFonts w:ascii="Times New Roman" w:hAnsi="Times New Roman" w:cs="Times New Roman"/>
          <w:sz w:val="24"/>
          <w:szCs w:val="24"/>
        </w:rPr>
      </w:pPr>
      <w:r w:rsidRPr="0049627F">
        <w:rPr>
          <w:rFonts w:ascii="Times New Roman" w:hAnsi="Times New Roman" w:cs="Times New Roman"/>
          <w:sz w:val="24"/>
          <w:szCs w:val="24"/>
          <w:lang w:val="en-US"/>
        </w:rPr>
        <w:tab/>
      </w:r>
      <w:r w:rsidRPr="0049627F">
        <w:rPr>
          <w:rFonts w:ascii="Times New Roman" w:hAnsi="Times New Roman" w:cs="Times New Roman"/>
          <w:sz w:val="24"/>
          <w:szCs w:val="24"/>
        </w:rPr>
        <w:t>Room Type: Deluxe Ocean Suite</w:t>
      </w:r>
    </w:p>
    <w:p w14:paraId="394FCAB9" w14:textId="77777777" w:rsidR="00842855" w:rsidRPr="0049627F" w:rsidRDefault="00842855" w:rsidP="00842855">
      <w:pPr>
        <w:spacing w:after="0"/>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ab/>
        <w:t>2.</w:t>
      </w:r>
      <w:r w:rsidRPr="0049627F">
        <w:rPr>
          <w:rFonts w:ascii="Times New Roman" w:hAnsi="Times New Roman" w:cs="Times New Roman"/>
          <w:b/>
          <w:bCs/>
          <w:sz w:val="24"/>
          <w:szCs w:val="24"/>
        </w:rPr>
        <w:t xml:space="preserve"> Complimentary Services</w:t>
      </w:r>
      <w:r w:rsidRPr="0049627F">
        <w:rPr>
          <w:rFonts w:ascii="Times New Roman" w:hAnsi="Times New Roman" w:cs="Times New Roman"/>
          <w:sz w:val="24"/>
          <w:szCs w:val="24"/>
        </w:rPr>
        <w:t xml:space="preserve"> </w:t>
      </w:r>
    </w:p>
    <w:p w14:paraId="4520E948" w14:textId="4044A8BE"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sz w:val="24"/>
          <w:szCs w:val="24"/>
          <w:lang w:val="en-US"/>
        </w:rPr>
        <w:tab/>
      </w:r>
      <w:r w:rsidRPr="0049627F">
        <w:rPr>
          <w:rFonts w:ascii="Times New Roman" w:hAnsi="Times New Roman" w:cs="Times New Roman"/>
          <w:sz w:val="24"/>
          <w:szCs w:val="24"/>
        </w:rPr>
        <w:t xml:space="preserve">You will receive </w:t>
      </w:r>
      <w:r w:rsidRPr="0049627F">
        <w:rPr>
          <w:rFonts w:ascii="Times New Roman" w:hAnsi="Times New Roman" w:cs="Times New Roman"/>
          <w:b/>
          <w:bCs/>
          <w:sz w:val="24"/>
          <w:szCs w:val="24"/>
        </w:rPr>
        <w:t>(</w:t>
      </w:r>
      <w:r w:rsidR="005E131A" w:rsidRPr="0049627F">
        <w:rPr>
          <w:rFonts w:ascii="Times New Roman" w:hAnsi="Times New Roman" w:cs="Times New Roman"/>
          <w:b/>
          <w:bCs/>
          <w:sz w:val="24"/>
          <w:szCs w:val="24"/>
          <w:lang w:val="en-US"/>
        </w:rPr>
        <w:t>18</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of welcome amenities including champagne, fresh fruit, and chocolates upon arrival. Our facilities include a spa, fitness center, </w:t>
      </w:r>
      <w:r w:rsidRPr="0049627F">
        <w:rPr>
          <w:rFonts w:ascii="Times New Roman" w:hAnsi="Times New Roman" w:cs="Times New Roman"/>
          <w:b/>
          <w:bCs/>
          <w:sz w:val="24"/>
          <w:szCs w:val="24"/>
        </w:rPr>
        <w:t>(</w:t>
      </w:r>
      <w:r w:rsidR="005E131A" w:rsidRPr="0049627F">
        <w:rPr>
          <w:rFonts w:ascii="Times New Roman" w:hAnsi="Times New Roman" w:cs="Times New Roman"/>
          <w:b/>
          <w:bCs/>
          <w:sz w:val="24"/>
          <w:szCs w:val="24"/>
        </w:rPr>
        <w:t>19</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three beachfront restaurants.</w:t>
      </w:r>
    </w:p>
    <w:p w14:paraId="1AA25357" w14:textId="77777777" w:rsidR="00842855" w:rsidRPr="0049627F" w:rsidRDefault="00842855" w:rsidP="00842855">
      <w:pPr>
        <w:spacing w:after="0"/>
        <w:jc w:val="both"/>
        <w:rPr>
          <w:rFonts w:ascii="Times New Roman" w:hAnsi="Times New Roman" w:cs="Times New Roman"/>
          <w:sz w:val="24"/>
          <w:szCs w:val="24"/>
          <w:lang w:val="en-US"/>
        </w:rPr>
      </w:pPr>
      <w:r w:rsidRPr="0049627F">
        <w:rPr>
          <w:rFonts w:ascii="Times New Roman" w:hAnsi="Times New Roman" w:cs="Times New Roman"/>
          <w:b/>
          <w:bCs/>
          <w:sz w:val="24"/>
          <w:szCs w:val="24"/>
          <w:lang w:val="en-US"/>
        </w:rPr>
        <w:tab/>
        <w:t>3.</w:t>
      </w:r>
      <w:r w:rsidRPr="0049627F">
        <w:rPr>
          <w:rFonts w:ascii="Times New Roman" w:hAnsi="Times New Roman" w:cs="Times New Roman"/>
          <w:b/>
          <w:bCs/>
          <w:sz w:val="24"/>
          <w:szCs w:val="24"/>
        </w:rPr>
        <w:t xml:space="preserve"> Room Features</w:t>
      </w:r>
      <w:r w:rsidRPr="0049627F">
        <w:rPr>
          <w:rFonts w:ascii="Times New Roman" w:hAnsi="Times New Roman" w:cs="Times New Roman"/>
          <w:sz w:val="24"/>
          <w:szCs w:val="24"/>
        </w:rPr>
        <w:t xml:space="preserve"> </w:t>
      </w:r>
    </w:p>
    <w:p w14:paraId="6063DE76" w14:textId="2E4AADBE"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sz w:val="24"/>
          <w:szCs w:val="24"/>
          <w:lang w:val="en-US"/>
        </w:rPr>
        <w:tab/>
      </w:r>
      <w:r w:rsidRPr="0049627F">
        <w:rPr>
          <w:rFonts w:ascii="Times New Roman" w:hAnsi="Times New Roman" w:cs="Times New Roman"/>
          <w:sz w:val="24"/>
          <w:szCs w:val="24"/>
        </w:rPr>
        <w:t xml:space="preserve">Your </w:t>
      </w:r>
      <w:r w:rsidRPr="0049627F">
        <w:rPr>
          <w:rFonts w:ascii="Times New Roman" w:hAnsi="Times New Roman" w:cs="Times New Roman"/>
          <w:b/>
          <w:bCs/>
          <w:sz w:val="24"/>
          <w:szCs w:val="24"/>
        </w:rPr>
        <w:t>(</w:t>
      </w:r>
      <w:r w:rsidR="005E131A" w:rsidRPr="0049627F">
        <w:rPr>
          <w:rFonts w:ascii="Times New Roman" w:hAnsi="Times New Roman" w:cs="Times New Roman"/>
          <w:b/>
          <w:bCs/>
          <w:sz w:val="24"/>
          <w:szCs w:val="24"/>
          <w:lang w:val="en-US"/>
        </w:rPr>
        <w:t>20</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balcony suite offers breathtaking views and modern conveniences. Early check-in is available </w:t>
      </w:r>
      <w:r w:rsidRPr="0049627F">
        <w:rPr>
          <w:rFonts w:ascii="Times New Roman" w:hAnsi="Times New Roman" w:cs="Times New Roman"/>
          <w:b/>
          <w:bCs/>
          <w:sz w:val="24"/>
          <w:szCs w:val="24"/>
        </w:rPr>
        <w:t>(</w:t>
      </w:r>
      <w:r w:rsidR="005E131A" w:rsidRPr="0049627F">
        <w:rPr>
          <w:rFonts w:ascii="Times New Roman" w:hAnsi="Times New Roman" w:cs="Times New Roman"/>
          <w:b/>
          <w:bCs/>
          <w:sz w:val="24"/>
          <w:szCs w:val="24"/>
          <w:lang w:val="en-US"/>
        </w:rPr>
        <w:t>21</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request, subject to room availability.</w:t>
      </w:r>
    </w:p>
    <w:p w14:paraId="725A34FF" w14:textId="6378DAA2" w:rsidR="00842855" w:rsidRPr="0049627F" w:rsidRDefault="00842855" w:rsidP="00842855">
      <w:pPr>
        <w:spacing w:after="0"/>
        <w:jc w:val="both"/>
        <w:rPr>
          <w:rFonts w:ascii="Times New Roman" w:hAnsi="Times New Roman" w:cs="Times New Roman"/>
          <w:spacing w:val="-4"/>
          <w:sz w:val="24"/>
          <w:szCs w:val="24"/>
        </w:rPr>
      </w:pPr>
      <w:r w:rsidRPr="0049627F">
        <w:rPr>
          <w:rFonts w:ascii="Times New Roman" w:hAnsi="Times New Roman" w:cs="Times New Roman"/>
          <w:sz w:val="24"/>
          <w:szCs w:val="24"/>
          <w:lang w:val="en-US"/>
        </w:rPr>
        <w:tab/>
      </w:r>
      <w:r w:rsidRPr="0049627F">
        <w:rPr>
          <w:rFonts w:ascii="Times New Roman" w:hAnsi="Times New Roman" w:cs="Times New Roman"/>
          <w:spacing w:val="-4"/>
          <w:sz w:val="24"/>
          <w:szCs w:val="24"/>
        </w:rPr>
        <w:t xml:space="preserve">We pride ourselves </w:t>
      </w:r>
      <w:r w:rsidRPr="0049627F">
        <w:rPr>
          <w:rFonts w:ascii="Times New Roman" w:hAnsi="Times New Roman" w:cs="Times New Roman"/>
          <w:b/>
          <w:bCs/>
          <w:spacing w:val="-4"/>
          <w:sz w:val="24"/>
          <w:szCs w:val="24"/>
        </w:rPr>
        <w:t>(</w:t>
      </w:r>
      <w:r w:rsidR="005E131A" w:rsidRPr="0049627F">
        <w:rPr>
          <w:rFonts w:ascii="Times New Roman" w:hAnsi="Times New Roman" w:cs="Times New Roman"/>
          <w:b/>
          <w:bCs/>
          <w:spacing w:val="-4"/>
          <w:sz w:val="24"/>
          <w:szCs w:val="24"/>
        </w:rPr>
        <w:t>22</w:t>
      </w:r>
      <w:r w:rsidRPr="0049627F">
        <w:rPr>
          <w:rFonts w:ascii="Times New Roman" w:hAnsi="Times New Roman" w:cs="Times New Roman"/>
          <w:b/>
          <w:bCs/>
          <w:spacing w:val="-4"/>
          <w:sz w:val="24"/>
          <w:szCs w:val="24"/>
        </w:rPr>
        <w:t>) ______</w:t>
      </w:r>
      <w:r w:rsidRPr="0049627F">
        <w:rPr>
          <w:rFonts w:ascii="Times New Roman" w:hAnsi="Times New Roman" w:cs="Times New Roman"/>
          <w:spacing w:val="-4"/>
          <w:sz w:val="24"/>
          <w:szCs w:val="24"/>
        </w:rPr>
        <w:t xml:space="preserve"> delivering personalized service and creating memorable experiences for our guests. Should you require any special arrangements, please contact our concierge team.</w:t>
      </w:r>
    </w:p>
    <w:p w14:paraId="09B01C91" w14:textId="77777777" w:rsidR="00842855" w:rsidRPr="0049627F" w:rsidRDefault="00842855" w:rsidP="00842855">
      <w:pPr>
        <w:spacing w:after="0"/>
        <w:jc w:val="both"/>
        <w:rPr>
          <w:rFonts w:ascii="Times New Roman" w:hAnsi="Times New Roman" w:cs="Times New Roman"/>
          <w:sz w:val="24"/>
          <w:szCs w:val="24"/>
          <w:lang w:val="en-US"/>
        </w:rPr>
      </w:pPr>
      <w:r w:rsidRPr="0049627F">
        <w:rPr>
          <w:rFonts w:ascii="Times New Roman" w:hAnsi="Times New Roman" w:cs="Times New Roman"/>
          <w:sz w:val="24"/>
          <w:szCs w:val="24"/>
          <w:lang w:val="en-US"/>
        </w:rPr>
        <w:tab/>
      </w:r>
      <w:r w:rsidRPr="0049627F">
        <w:rPr>
          <w:rFonts w:ascii="Times New Roman" w:hAnsi="Times New Roman" w:cs="Times New Roman"/>
          <w:sz w:val="24"/>
          <w:szCs w:val="24"/>
        </w:rPr>
        <w:t>Warm regards,</w:t>
      </w:r>
    </w:p>
    <w:p w14:paraId="444498F4" w14:textId="77777777" w:rsidR="00842855" w:rsidRPr="0049627F" w:rsidRDefault="00842855" w:rsidP="00842855">
      <w:pPr>
        <w:spacing w:after="0"/>
        <w:jc w:val="both"/>
        <w:rPr>
          <w:rFonts w:ascii="Times New Roman" w:hAnsi="Times New Roman" w:cs="Times New Roman"/>
          <w:sz w:val="24"/>
          <w:szCs w:val="24"/>
          <w:lang w:val="en-US"/>
        </w:rPr>
      </w:pPr>
      <w:r w:rsidRPr="0049627F">
        <w:rPr>
          <w:rFonts w:ascii="Times New Roman" w:hAnsi="Times New Roman" w:cs="Times New Roman"/>
          <w:i/>
          <w:iCs/>
          <w:sz w:val="24"/>
          <w:szCs w:val="24"/>
          <w:lang w:val="en-US"/>
        </w:rPr>
        <w:tab/>
      </w:r>
      <w:r w:rsidRPr="0049627F">
        <w:rPr>
          <w:rFonts w:ascii="Times New Roman" w:hAnsi="Times New Roman" w:cs="Times New Roman"/>
          <w:sz w:val="24"/>
          <w:szCs w:val="24"/>
        </w:rPr>
        <w:t>Sarah Mitchell</w:t>
      </w:r>
    </w:p>
    <w:p w14:paraId="16AC9DE9" w14:textId="77777777"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sz w:val="24"/>
          <w:szCs w:val="24"/>
          <w:lang w:val="en-US"/>
        </w:rPr>
        <w:tab/>
      </w:r>
      <w:r w:rsidRPr="0049627F">
        <w:rPr>
          <w:rFonts w:ascii="Times New Roman" w:hAnsi="Times New Roman" w:cs="Times New Roman"/>
          <w:sz w:val="24"/>
          <w:szCs w:val="24"/>
        </w:rPr>
        <w:t>Reservations Manager</w:t>
      </w:r>
    </w:p>
    <w:p w14:paraId="7732C23E" w14:textId="77777777" w:rsidR="00842855" w:rsidRPr="0049627F" w:rsidRDefault="00842855" w:rsidP="00E276AF">
      <w:pPr>
        <w:pStyle w:val="Subtitle"/>
        <w:ind w:left="4320"/>
        <w:rPr>
          <w:rFonts w:ascii="Times New Roman" w:hAnsi="Times New Roman" w:cs="Times New Roman"/>
          <w:color w:val="auto"/>
          <w:spacing w:val="0"/>
          <w:sz w:val="24"/>
          <w:szCs w:val="24"/>
        </w:rPr>
      </w:pPr>
      <w:r w:rsidRPr="0049627F">
        <w:rPr>
          <w:rFonts w:ascii="Times New Roman" w:hAnsi="Times New Roman" w:cs="Times New Roman"/>
          <w:color w:val="auto"/>
          <w:spacing w:val="0"/>
          <w:sz w:val="24"/>
          <w:szCs w:val="24"/>
        </w:rPr>
        <w:t>(Adapted from hospitality industry correspondence)</w:t>
      </w:r>
    </w:p>
    <w:p w14:paraId="7152B31D" w14:textId="6FFDBEC8"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E131A" w:rsidRPr="0049627F">
        <w:rPr>
          <w:rFonts w:ascii="Times New Roman" w:hAnsi="Times New Roman" w:cs="Times New Roman"/>
          <w:b/>
          <w:bCs/>
          <w:sz w:val="24"/>
          <w:szCs w:val="24"/>
          <w:lang w:val="en-US"/>
        </w:rPr>
        <w:t>17</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rPr>
        <w:t xml:space="preserve"> </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finalized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concluded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terminated </w:t>
      </w:r>
      <w:r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completed</w:t>
      </w:r>
    </w:p>
    <w:p w14:paraId="0CAE63A3" w14:textId="5C11F553"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E131A" w:rsidRPr="0049627F">
        <w:rPr>
          <w:rFonts w:ascii="Times New Roman" w:hAnsi="Times New Roman" w:cs="Times New Roman"/>
          <w:b/>
          <w:bCs/>
          <w:sz w:val="24"/>
          <w:szCs w:val="24"/>
        </w:rPr>
        <w:t>18</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rPr>
        <w:t xml:space="preserve"> </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an assortment</w:t>
      </w:r>
      <w:r w:rsidRPr="0049627F">
        <w:rPr>
          <w:rFonts w:ascii="Times New Roman" w:hAnsi="Times New Roman" w:cs="Times New Roman"/>
          <w:sz w:val="24"/>
          <w:szCs w:val="24"/>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a quantity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a multitude </w:t>
      </w:r>
      <w:r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a volume</w:t>
      </w:r>
    </w:p>
    <w:p w14:paraId="193120AF" w14:textId="7EEB641A"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E131A" w:rsidRPr="0049627F">
        <w:rPr>
          <w:rFonts w:ascii="Times New Roman" w:hAnsi="Times New Roman" w:cs="Times New Roman"/>
          <w:b/>
          <w:bCs/>
          <w:sz w:val="24"/>
          <w:szCs w:val="24"/>
          <w:lang w:val="en-US"/>
        </w:rPr>
        <w:t>19</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rPr>
        <w:t xml:space="preserve"> </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yet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and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00E930B3" w:rsidRPr="0049627F">
        <w:rPr>
          <w:rFonts w:ascii="Times New Roman" w:hAnsi="Times New Roman" w:cs="Times New Roman"/>
          <w:sz w:val="24"/>
          <w:szCs w:val="24"/>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so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for</w:t>
      </w:r>
    </w:p>
    <w:p w14:paraId="0CBFA375" w14:textId="22CB33E3"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E131A" w:rsidRPr="0049627F">
        <w:rPr>
          <w:rFonts w:ascii="Times New Roman" w:hAnsi="Times New Roman" w:cs="Times New Roman"/>
          <w:b/>
          <w:bCs/>
          <w:sz w:val="24"/>
          <w:szCs w:val="24"/>
          <w:lang w:val="en-US"/>
        </w:rPr>
        <w:t>20</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rPr>
        <w:t xml:space="preserve"> </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spacious private oceanfront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private spacious oceanfront </w:t>
      </w:r>
      <w:r w:rsidRPr="0049627F">
        <w:rPr>
          <w:rFonts w:ascii="Times New Roman" w:hAnsi="Times New Roman" w:cs="Times New Roman"/>
          <w:sz w:val="24"/>
          <w:szCs w:val="24"/>
        </w:rPr>
        <w:tab/>
      </w:r>
      <w:r w:rsidRPr="0049627F">
        <w:rPr>
          <w:rFonts w:ascii="Times New Roman" w:hAnsi="Times New Roman" w:cs="Times New Roman"/>
          <w:sz w:val="24"/>
          <w:szCs w:val="24"/>
        </w:rPr>
        <w:tab/>
        <w:t xml:space="preserve">         </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oceanfront spacious private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private oceanfront spacious</w:t>
      </w:r>
    </w:p>
    <w:p w14:paraId="2EEE76BA" w14:textId="22036C95" w:rsidR="00842855" w:rsidRPr="0049627F" w:rsidRDefault="00842855" w:rsidP="00842855">
      <w:pPr>
        <w:spacing w:after="0"/>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E131A" w:rsidRPr="0049627F">
        <w:rPr>
          <w:rFonts w:ascii="Times New Roman" w:hAnsi="Times New Roman" w:cs="Times New Roman"/>
          <w:b/>
          <w:bCs/>
          <w:sz w:val="24"/>
          <w:szCs w:val="24"/>
        </w:rPr>
        <w:t>21</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upon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at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by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in</w:t>
      </w:r>
    </w:p>
    <w:p w14:paraId="4CFCB02C" w14:textId="24E2A71E" w:rsidR="00E47ECD" w:rsidRPr="0049627F" w:rsidRDefault="00842855" w:rsidP="00E47ECD">
      <w:pPr>
        <w:spacing w:after="0"/>
        <w:jc w:val="both"/>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E131A" w:rsidRPr="0049627F">
        <w:rPr>
          <w:rFonts w:ascii="Times New Roman" w:hAnsi="Times New Roman" w:cs="Times New Roman"/>
          <w:b/>
          <w:bCs/>
          <w:sz w:val="24"/>
          <w:szCs w:val="24"/>
          <w:lang w:val="en-US"/>
        </w:rPr>
        <w:t>22</w:t>
      </w:r>
      <w:r w:rsidRPr="0049627F">
        <w:rPr>
          <w:rFonts w:ascii="Times New Roman" w:hAnsi="Times New Roman" w:cs="Times New Roman"/>
          <w:b/>
          <w:bCs/>
          <w:sz w:val="24"/>
          <w:szCs w:val="24"/>
          <w:lang w:val="en-US"/>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in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on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at </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w:t>
      </w:r>
      <w:r w:rsidR="00E47ECD" w:rsidRPr="0049627F">
        <w:rPr>
          <w:rFonts w:ascii="Times New Roman" w:hAnsi="Times New Roman" w:cs="Times New Roman"/>
          <w:sz w:val="24"/>
          <w:szCs w:val="24"/>
        </w:rPr>
        <w:t>W</w:t>
      </w:r>
      <w:r w:rsidRPr="0049627F">
        <w:rPr>
          <w:rFonts w:ascii="Times New Roman" w:hAnsi="Times New Roman" w:cs="Times New Roman"/>
          <w:sz w:val="24"/>
          <w:szCs w:val="24"/>
        </w:rPr>
        <w:t>ith</w:t>
      </w:r>
    </w:p>
    <w:p w14:paraId="3F707E57" w14:textId="56FD42E8" w:rsidR="00AF37CA" w:rsidRPr="0049627F" w:rsidRDefault="00AF37CA" w:rsidP="00E47ECD">
      <w:pPr>
        <w:spacing w:after="0"/>
        <w:jc w:val="both"/>
        <w:rPr>
          <w:rFonts w:ascii="Times New Roman" w:hAnsi="Times New Roman" w:cs="Times New Roman"/>
          <w:sz w:val="24"/>
          <w:szCs w:val="24"/>
        </w:rPr>
      </w:pPr>
      <w:r w:rsidRPr="0049627F">
        <w:rPr>
          <w:rFonts w:ascii="Times New Roman" w:hAnsi="Times New Roman" w:cs="Times New Roman"/>
          <w:b/>
          <w:bCs/>
          <w:i/>
          <w:iCs/>
          <w:sz w:val="24"/>
          <w:szCs w:val="24"/>
          <w:u w:val="single"/>
        </w:rPr>
        <w:t>Exercise 4</w:t>
      </w:r>
      <w:r w:rsidRPr="0049627F">
        <w:rPr>
          <w:rFonts w:ascii="Times New Roman" w:hAnsi="Times New Roman" w:cs="Times New Roman"/>
          <w:b/>
          <w:bCs/>
          <w:i/>
          <w:iCs/>
          <w:sz w:val="24"/>
          <w:szCs w:val="24"/>
        </w:rPr>
        <w:t xml:space="preserve">: Read the following announcement and mark the letter A, B, C or D on your answer sheet to indicate the option that best fits each of the numbered </w:t>
      </w:r>
      <w:r w:rsidR="009B4926" w:rsidRPr="0049627F">
        <w:rPr>
          <w:rFonts w:ascii="Times New Roman" w:hAnsi="Times New Roman" w:cs="Times New Roman"/>
          <w:b/>
          <w:bCs/>
          <w:i/>
          <w:iCs/>
          <w:sz w:val="24"/>
          <w:szCs w:val="24"/>
        </w:rPr>
        <w:t>blanks.</w:t>
      </w:r>
    </w:p>
    <w:p w14:paraId="59AB979C" w14:textId="77777777" w:rsidR="00AF37CA" w:rsidRPr="0049627F" w:rsidRDefault="00AF37CA" w:rsidP="00AF37CA">
      <w:pPr>
        <w:spacing w:after="0"/>
        <w:jc w:val="center"/>
        <w:rPr>
          <w:rFonts w:ascii="Times New Roman" w:hAnsi="Times New Roman" w:cs="Times New Roman"/>
          <w:b/>
          <w:bCs/>
          <w:sz w:val="24"/>
          <w:szCs w:val="24"/>
          <w:lang w:val="en-US"/>
        </w:rPr>
      </w:pPr>
      <w:r w:rsidRPr="0049627F">
        <w:rPr>
          <w:rFonts w:ascii="Times New Roman" w:hAnsi="Times New Roman" w:cs="Times New Roman"/>
          <w:b/>
          <w:bCs/>
          <w:sz w:val="24"/>
          <w:szCs w:val="24"/>
        </w:rPr>
        <w:t xml:space="preserve">General Secretary Receives International Delegates for </w:t>
      </w:r>
    </w:p>
    <w:p w14:paraId="26E42ADE" w14:textId="77777777" w:rsidR="00AF37CA" w:rsidRPr="0049627F" w:rsidRDefault="00AF37CA" w:rsidP="00AF37CA">
      <w:pPr>
        <w:spacing w:after="0"/>
        <w:jc w:val="center"/>
        <w:rPr>
          <w:rFonts w:ascii="Times New Roman" w:hAnsi="Times New Roman" w:cs="Times New Roman"/>
          <w:b/>
          <w:bCs/>
          <w:sz w:val="24"/>
          <w:szCs w:val="24"/>
        </w:rPr>
      </w:pPr>
      <w:r w:rsidRPr="0049627F">
        <w:rPr>
          <w:rFonts w:ascii="Times New Roman" w:hAnsi="Times New Roman" w:cs="Times New Roman"/>
          <w:b/>
          <w:bCs/>
          <w:sz w:val="24"/>
          <w:szCs w:val="24"/>
        </w:rPr>
        <w:t>Hanoi Convention Signing Ceremony</w:t>
      </w:r>
    </w:p>
    <w:p w14:paraId="1A4D4F68" w14:textId="22D5F5C8" w:rsidR="00AF37CA" w:rsidRPr="0049627F" w:rsidRDefault="00AF37CA" w:rsidP="00AF37CA">
      <w:pPr>
        <w:spacing w:after="0"/>
        <w:ind w:firstLine="720"/>
        <w:jc w:val="both"/>
        <w:rPr>
          <w:rFonts w:ascii="Times New Roman" w:hAnsi="Times New Roman" w:cs="Times New Roman"/>
          <w:sz w:val="24"/>
          <w:szCs w:val="24"/>
        </w:rPr>
      </w:pPr>
      <w:r w:rsidRPr="0049627F">
        <w:rPr>
          <w:rFonts w:ascii="Times New Roman" w:hAnsi="Times New Roman" w:cs="Times New Roman"/>
          <w:b/>
          <w:bCs/>
          <w:sz w:val="24"/>
          <w:szCs w:val="24"/>
        </w:rPr>
        <w:t>HANOI</w:t>
      </w:r>
      <w:r w:rsidRPr="0049627F">
        <w:rPr>
          <w:rFonts w:ascii="Times New Roman" w:hAnsi="Times New Roman" w:cs="Times New Roman"/>
          <w:sz w:val="24"/>
          <w:szCs w:val="24"/>
        </w:rPr>
        <w:t xml:space="preserve"> – General Secretary Tô Lâm welcomed delegation heads from fifteen nations </w:t>
      </w:r>
      <w:r w:rsidRPr="0049627F">
        <w:rPr>
          <w:rFonts w:ascii="Times New Roman" w:hAnsi="Times New Roman" w:cs="Times New Roman"/>
          <w:b/>
          <w:bCs/>
          <w:sz w:val="24"/>
          <w:szCs w:val="24"/>
        </w:rPr>
        <w:t>(</w:t>
      </w:r>
      <w:r w:rsidR="00994985" w:rsidRPr="0049627F">
        <w:rPr>
          <w:rFonts w:ascii="Times New Roman" w:hAnsi="Times New Roman" w:cs="Times New Roman"/>
          <w:b/>
          <w:bCs/>
          <w:sz w:val="24"/>
          <w:szCs w:val="24"/>
        </w:rPr>
        <w:t>23</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participated in the official signing ceremony of the Hanoi Convention on Cooperation and Development, </w:t>
      </w:r>
      <w:r w:rsidRPr="0049627F">
        <w:rPr>
          <w:rFonts w:ascii="Times New Roman" w:hAnsi="Times New Roman" w:cs="Times New Roman"/>
          <w:b/>
          <w:bCs/>
          <w:sz w:val="24"/>
          <w:szCs w:val="24"/>
        </w:rPr>
        <w:t>(</w:t>
      </w:r>
      <w:r w:rsidR="00994985" w:rsidRPr="0049627F">
        <w:rPr>
          <w:rFonts w:ascii="Times New Roman" w:hAnsi="Times New Roman" w:cs="Times New Roman"/>
          <w:b/>
          <w:bCs/>
          <w:sz w:val="24"/>
          <w:szCs w:val="24"/>
          <w:lang w:val="en-US"/>
        </w:rPr>
        <w:t>24</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at the Presidential Palace yesterday morning.</w:t>
      </w:r>
    </w:p>
    <w:p w14:paraId="22EC0A92" w14:textId="1AE1D2BA" w:rsidR="00AF37CA" w:rsidRPr="0049627F" w:rsidRDefault="00AF37CA" w:rsidP="00AF37CA">
      <w:pPr>
        <w:spacing w:after="0"/>
        <w:ind w:firstLine="720"/>
        <w:jc w:val="both"/>
        <w:rPr>
          <w:rFonts w:ascii="Times New Roman" w:hAnsi="Times New Roman" w:cs="Times New Roman"/>
          <w:sz w:val="24"/>
          <w:szCs w:val="24"/>
        </w:rPr>
      </w:pPr>
      <w:r w:rsidRPr="0049627F">
        <w:rPr>
          <w:rFonts w:ascii="Times New Roman" w:eastAsia="SimSun" w:hAnsi="Times New Roman" w:cs="Times New Roman"/>
          <w:noProof/>
          <w:sz w:val="24"/>
          <w:szCs w:val="24"/>
        </w:rPr>
        <w:lastRenderedPageBreak/>
        <w:drawing>
          <wp:anchor distT="0" distB="0" distL="114300" distR="114300" simplePos="0" relativeHeight="251661312" behindDoc="1" locked="0" layoutInCell="1" allowOverlap="1" wp14:anchorId="645FD014" wp14:editId="4ABE7A7D">
            <wp:simplePos x="0" y="0"/>
            <wp:positionH relativeFrom="column">
              <wp:posOffset>4479974</wp:posOffset>
            </wp:positionH>
            <wp:positionV relativeFrom="paragraph">
              <wp:posOffset>405618</wp:posOffset>
            </wp:positionV>
            <wp:extent cx="1821815" cy="1366520"/>
            <wp:effectExtent l="9525" t="9525" r="12700" b="10795"/>
            <wp:wrapTight wrapText="bothSides">
              <wp:wrapPolygon edited="0">
                <wp:start x="-113" y="-151"/>
                <wp:lineTo x="-113" y="21530"/>
                <wp:lineTo x="21570" y="21530"/>
                <wp:lineTo x="21570" y="-151"/>
                <wp:lineTo x="-113" y="-151"/>
              </wp:wrapPolygon>
            </wp:wrapTight>
            <wp:docPr id="4"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IMG_256"/>
                    <pic:cNvPicPr>
                      <a:picLocks noChangeAspect="1"/>
                    </pic:cNvPicPr>
                  </pic:nvPicPr>
                  <pic:blipFill>
                    <a:blip r:embed="rId8"/>
                    <a:stretch>
                      <a:fillRect/>
                    </a:stretch>
                  </pic:blipFill>
                  <pic:spPr>
                    <a:xfrm>
                      <a:off x="0" y="0"/>
                      <a:ext cx="1821815" cy="1366520"/>
                    </a:xfrm>
                    <a:prstGeom prst="rect">
                      <a:avLst/>
                    </a:prstGeom>
                    <a:noFill/>
                    <a:ln w="6350">
                      <a:solidFill>
                        <a:srgbClr val="000099"/>
                      </a:solidFill>
                    </a:ln>
                  </pic:spPr>
                </pic:pic>
              </a:graphicData>
            </a:graphic>
          </wp:anchor>
        </w:drawing>
      </w:r>
      <w:r w:rsidRPr="0049627F">
        <w:rPr>
          <w:rFonts w:ascii="Times New Roman" w:hAnsi="Times New Roman" w:cs="Times New Roman"/>
          <w:sz w:val="24"/>
          <w:szCs w:val="24"/>
        </w:rPr>
        <w:t xml:space="preserve">The convention establishes frameworks for regional </w:t>
      </w:r>
      <w:r w:rsidRPr="0049627F">
        <w:rPr>
          <w:rFonts w:ascii="Times New Roman" w:hAnsi="Times New Roman" w:cs="Times New Roman"/>
          <w:b/>
          <w:bCs/>
          <w:sz w:val="24"/>
          <w:szCs w:val="24"/>
        </w:rPr>
        <w:t>(</w:t>
      </w:r>
      <w:r w:rsidR="00994985" w:rsidRPr="0049627F">
        <w:rPr>
          <w:rFonts w:ascii="Times New Roman" w:hAnsi="Times New Roman" w:cs="Times New Roman"/>
          <w:b/>
          <w:bCs/>
          <w:sz w:val="24"/>
          <w:szCs w:val="24"/>
          <w:lang w:val="en-US"/>
        </w:rPr>
        <w:t>25</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across economic development, environmental protection, and cultural exchange. Delegation leaders expressed strong </w:t>
      </w:r>
      <w:r w:rsidRPr="0049627F">
        <w:rPr>
          <w:rFonts w:ascii="Times New Roman" w:hAnsi="Times New Roman" w:cs="Times New Roman"/>
          <w:b/>
          <w:bCs/>
          <w:sz w:val="24"/>
          <w:szCs w:val="24"/>
        </w:rPr>
        <w:t>(</w:t>
      </w:r>
      <w:r w:rsidR="00994985" w:rsidRPr="0049627F">
        <w:rPr>
          <w:rFonts w:ascii="Times New Roman" w:hAnsi="Times New Roman" w:cs="Times New Roman"/>
          <w:b/>
          <w:bCs/>
          <w:sz w:val="24"/>
          <w:szCs w:val="24"/>
          <w:lang w:val="en-US"/>
        </w:rPr>
        <w:t>26</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for Vietnam’s initiative in organizing this historic diplomatic event. General Secretary Lâm emphasized the convention’s significance in strengthening multilateral ties and promoting sustainable development throughout Southeast Asia.</w:t>
      </w:r>
    </w:p>
    <w:p w14:paraId="545E48F2" w14:textId="69DE03F2" w:rsidR="00AF37CA" w:rsidRPr="0049627F" w:rsidRDefault="00AF37CA" w:rsidP="00AF37CA">
      <w:pPr>
        <w:spacing w:after="0"/>
        <w:ind w:firstLine="720"/>
        <w:jc w:val="both"/>
        <w:rPr>
          <w:rFonts w:ascii="Times New Roman" w:hAnsi="Times New Roman" w:cs="Times New Roman"/>
          <w:sz w:val="24"/>
          <w:szCs w:val="24"/>
        </w:rPr>
      </w:pPr>
      <w:r w:rsidRPr="0049627F">
        <w:rPr>
          <w:rFonts w:ascii="Times New Roman" w:hAnsi="Times New Roman" w:cs="Times New Roman"/>
          <w:sz w:val="24"/>
          <w:szCs w:val="24"/>
        </w:rPr>
        <w:t xml:space="preserve">The ceremony concluded with representatives </w:t>
      </w:r>
      <w:r w:rsidRPr="0049627F">
        <w:rPr>
          <w:rFonts w:ascii="Times New Roman" w:hAnsi="Times New Roman" w:cs="Times New Roman"/>
          <w:b/>
          <w:bCs/>
          <w:sz w:val="24"/>
          <w:szCs w:val="24"/>
        </w:rPr>
        <w:t>(</w:t>
      </w:r>
      <w:r w:rsidR="00994985" w:rsidRPr="0049627F">
        <w:rPr>
          <w:rFonts w:ascii="Times New Roman" w:hAnsi="Times New Roman" w:cs="Times New Roman"/>
          <w:b/>
          <w:bCs/>
          <w:sz w:val="24"/>
          <w:szCs w:val="24"/>
          <w:lang w:val="en-US"/>
        </w:rPr>
        <w:t>27</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the convention documents, followed by a state banquet. Over the coming months, participating nations will </w:t>
      </w:r>
      <w:r w:rsidRPr="0049627F">
        <w:rPr>
          <w:rFonts w:ascii="Times New Roman" w:hAnsi="Times New Roman" w:cs="Times New Roman"/>
          <w:b/>
          <w:bCs/>
          <w:sz w:val="24"/>
          <w:szCs w:val="24"/>
        </w:rPr>
        <w:t>(</w:t>
      </w:r>
      <w:r w:rsidR="00994985" w:rsidRPr="0049627F">
        <w:rPr>
          <w:rFonts w:ascii="Times New Roman" w:hAnsi="Times New Roman" w:cs="Times New Roman"/>
          <w:b/>
          <w:bCs/>
          <w:sz w:val="24"/>
          <w:szCs w:val="24"/>
          <w:lang w:val="en-US"/>
        </w:rPr>
        <w:t>28</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comprehensive action plans to implement the convention’s provisions effectively.</w:t>
      </w:r>
    </w:p>
    <w:p w14:paraId="402157D0" w14:textId="77777777" w:rsidR="00AF37CA" w:rsidRPr="0049627F" w:rsidRDefault="00AF37CA" w:rsidP="00AF37CA">
      <w:pPr>
        <w:spacing w:after="0"/>
        <w:ind w:firstLine="720"/>
        <w:jc w:val="both"/>
        <w:rPr>
          <w:rFonts w:ascii="Times New Roman" w:hAnsi="Times New Roman" w:cs="Times New Roman"/>
          <w:sz w:val="24"/>
          <w:szCs w:val="24"/>
        </w:rPr>
      </w:pPr>
      <w:r w:rsidRPr="0049627F">
        <w:rPr>
          <w:rFonts w:ascii="Times New Roman" w:hAnsi="Times New Roman" w:cs="Times New Roman"/>
          <w:sz w:val="24"/>
          <w:szCs w:val="24"/>
        </w:rPr>
        <w:t>For further details, visit https://cpv.org.vn/tin-tuc-su-kien.</w:t>
      </w:r>
    </w:p>
    <w:p w14:paraId="5A328F9E" w14:textId="77777777" w:rsidR="00AF37CA" w:rsidRPr="0049627F" w:rsidRDefault="00AF37CA" w:rsidP="00E47ECD">
      <w:pPr>
        <w:pStyle w:val="Subtitle"/>
        <w:ind w:left="5760" w:firstLine="720"/>
        <w:rPr>
          <w:rFonts w:ascii="Times New Roman" w:hAnsi="Times New Roman" w:cs="Times New Roman"/>
          <w:color w:val="auto"/>
          <w:spacing w:val="0"/>
          <w:sz w:val="24"/>
          <w:szCs w:val="24"/>
        </w:rPr>
      </w:pPr>
      <w:r w:rsidRPr="0049627F">
        <w:rPr>
          <w:rFonts w:ascii="Times New Roman" w:hAnsi="Times New Roman" w:cs="Times New Roman"/>
          <w:color w:val="auto"/>
          <w:spacing w:val="0"/>
          <w:sz w:val="24"/>
          <w:szCs w:val="24"/>
        </w:rPr>
        <w:t>(Adapted from https://nhandan.vn)</w:t>
      </w:r>
    </w:p>
    <w:p w14:paraId="60BC7E0F" w14:textId="7066D041" w:rsidR="00AF37CA" w:rsidRPr="0049627F" w:rsidRDefault="00AF37CA" w:rsidP="00AF37CA">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42D23" w:rsidRPr="0049627F">
        <w:rPr>
          <w:rFonts w:ascii="Times New Roman" w:hAnsi="Times New Roman" w:cs="Times New Roman"/>
          <w:b/>
          <w:bCs/>
          <w:sz w:val="24"/>
          <w:szCs w:val="24"/>
          <w:lang w:val="en-US"/>
        </w:rPr>
        <w:t>23</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at which</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when</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where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who</w:t>
      </w:r>
    </w:p>
    <w:p w14:paraId="3A3CE13D" w14:textId="42C305B1" w:rsidR="00AF37CA" w:rsidRPr="0049627F" w:rsidRDefault="00AF37CA" w:rsidP="00AF37CA">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42D23" w:rsidRPr="0049627F">
        <w:rPr>
          <w:rFonts w:ascii="Times New Roman" w:hAnsi="Times New Roman" w:cs="Times New Roman"/>
          <w:b/>
          <w:bCs/>
          <w:sz w:val="24"/>
          <w:szCs w:val="24"/>
          <w:lang w:val="en-US"/>
        </w:rPr>
        <w:t>24</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held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to hold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hold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being held</w:t>
      </w:r>
    </w:p>
    <w:p w14:paraId="4C99A831" w14:textId="6E07627D" w:rsidR="00AF37CA" w:rsidRPr="0049627F" w:rsidRDefault="00AF37CA" w:rsidP="00AF37CA">
      <w:pPr>
        <w:spacing w:after="0"/>
        <w:rPr>
          <w:rFonts w:ascii="Times New Roman" w:hAnsi="Times New Roman" w:cs="Times New Roman"/>
          <w:sz w:val="24"/>
          <w:szCs w:val="24"/>
          <w:lang w:val="en-US"/>
        </w:rPr>
      </w:pPr>
      <w:r w:rsidRPr="0049627F">
        <w:rPr>
          <w:rFonts w:ascii="Times New Roman" w:hAnsi="Times New Roman" w:cs="Times New Roman"/>
          <w:b/>
          <w:bCs/>
          <w:sz w:val="24"/>
          <w:szCs w:val="24"/>
        </w:rPr>
        <w:t xml:space="preserve">Question </w:t>
      </w:r>
      <w:r w:rsidR="00542D23" w:rsidRPr="0049627F">
        <w:rPr>
          <w:rFonts w:ascii="Times New Roman" w:hAnsi="Times New Roman" w:cs="Times New Roman"/>
          <w:b/>
          <w:bCs/>
          <w:sz w:val="24"/>
          <w:szCs w:val="24"/>
          <w:lang w:val="en-US"/>
        </w:rPr>
        <w:t>25</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cooperate</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cooperative</w:t>
      </w:r>
      <w:r w:rsidRPr="0049627F">
        <w:rPr>
          <w:rFonts w:ascii="Times New Roman" w:hAnsi="Times New Roman" w:cs="Times New Roman"/>
          <w:sz w:val="24"/>
          <w:szCs w:val="24"/>
          <w:lang w:val="en-US"/>
        </w:rPr>
        <w:tab/>
      </w:r>
      <w:r w:rsidR="00542D23" w:rsidRPr="0049627F">
        <w:rPr>
          <w:rFonts w:ascii="Times New Roman" w:hAnsi="Times New Roman" w:cs="Times New Roman"/>
          <w:sz w:val="24"/>
          <w:szCs w:val="24"/>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cooperation</w:t>
      </w:r>
      <w:r w:rsidRPr="0049627F">
        <w:rPr>
          <w:rFonts w:ascii="Times New Roman" w:hAnsi="Times New Roman" w:cs="Times New Roman"/>
          <w:sz w:val="24"/>
          <w:szCs w:val="24"/>
          <w:lang w:val="en-US"/>
        </w:rPr>
        <w:tab/>
      </w:r>
      <w:r w:rsidR="00542D23"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cooperatively</w:t>
      </w:r>
    </w:p>
    <w:p w14:paraId="3DD64122" w14:textId="27DFC085" w:rsidR="00AF37CA" w:rsidRPr="0049627F" w:rsidRDefault="00AF37CA" w:rsidP="00AF37CA">
      <w:pPr>
        <w:spacing w:after="0"/>
        <w:rPr>
          <w:rFonts w:ascii="Times New Roman" w:hAnsi="Times New Roman" w:cs="Times New Roman"/>
          <w:sz w:val="24"/>
          <w:szCs w:val="24"/>
          <w:lang w:val="en-US"/>
        </w:rPr>
      </w:pPr>
      <w:r w:rsidRPr="0049627F">
        <w:rPr>
          <w:rFonts w:ascii="Times New Roman" w:hAnsi="Times New Roman" w:cs="Times New Roman"/>
          <w:b/>
          <w:bCs/>
          <w:sz w:val="24"/>
          <w:szCs w:val="24"/>
        </w:rPr>
        <w:t xml:space="preserve">Question </w:t>
      </w:r>
      <w:r w:rsidR="00542D23" w:rsidRPr="0049627F">
        <w:rPr>
          <w:rFonts w:ascii="Times New Roman" w:hAnsi="Times New Roman" w:cs="Times New Roman"/>
          <w:b/>
          <w:bCs/>
          <w:sz w:val="24"/>
          <w:szCs w:val="24"/>
          <w:lang w:val="en-US"/>
        </w:rPr>
        <w:t>26</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w:t>
      </w:r>
      <w:r w:rsidRPr="0049627F">
        <w:rPr>
          <w:rFonts w:ascii="Times New Roman" w:hAnsi="Times New Roman" w:cs="Times New Roman"/>
          <w:sz w:val="24"/>
          <w:szCs w:val="24"/>
          <w:lang w:val="en-US"/>
        </w:rPr>
        <w:t>enforcement</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endorsement</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w:t>
      </w:r>
      <w:r w:rsidRPr="0049627F">
        <w:rPr>
          <w:rFonts w:ascii="Times New Roman" w:hAnsi="Times New Roman" w:cs="Times New Roman"/>
          <w:sz w:val="24"/>
          <w:szCs w:val="24"/>
          <w:lang w:val="en-US"/>
        </w:rPr>
        <w:t>endowment</w:t>
      </w:r>
      <w:r w:rsidRPr="0049627F">
        <w:rPr>
          <w:rFonts w:ascii="Times New Roman" w:hAnsi="Times New Roman" w:cs="Times New Roman"/>
          <w:sz w:val="24"/>
          <w:szCs w:val="24"/>
          <w:lang w:val="en-US"/>
        </w:rPr>
        <w:tab/>
      </w:r>
      <w:r w:rsidR="00542D23" w:rsidRPr="0049627F">
        <w:rPr>
          <w:rFonts w:ascii="Times New Roman" w:hAnsi="Times New Roman" w:cs="Times New Roman"/>
          <w:sz w:val="24"/>
          <w:szCs w:val="24"/>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w:t>
      </w:r>
      <w:r w:rsidRPr="0049627F">
        <w:rPr>
          <w:rFonts w:ascii="Times New Roman" w:hAnsi="Times New Roman" w:cs="Times New Roman"/>
          <w:sz w:val="24"/>
          <w:szCs w:val="24"/>
          <w:lang w:val="en-US"/>
        </w:rPr>
        <w:t>entrenchment</w:t>
      </w:r>
    </w:p>
    <w:p w14:paraId="5F8D8D51" w14:textId="58126A4B" w:rsidR="00AF37CA" w:rsidRPr="0049627F" w:rsidRDefault="00AF37CA" w:rsidP="00AF37CA">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42D23" w:rsidRPr="0049627F">
        <w:rPr>
          <w:rFonts w:ascii="Times New Roman" w:hAnsi="Times New Roman" w:cs="Times New Roman"/>
          <w:b/>
          <w:bCs/>
          <w:sz w:val="24"/>
          <w:szCs w:val="24"/>
          <w:lang w:val="en-US"/>
        </w:rPr>
        <w:t>27</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signing</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signed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to sign</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having signed</w:t>
      </w:r>
    </w:p>
    <w:p w14:paraId="54733FB4" w14:textId="66CF4EB9" w:rsidR="00AF37CA" w:rsidRPr="0049627F" w:rsidRDefault="00AF37CA" w:rsidP="00AF37CA">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542D23" w:rsidRPr="0049627F">
        <w:rPr>
          <w:rFonts w:ascii="Times New Roman" w:hAnsi="Times New Roman" w:cs="Times New Roman"/>
          <w:b/>
          <w:bCs/>
          <w:sz w:val="24"/>
          <w:szCs w:val="24"/>
          <w:lang w:val="en-US"/>
        </w:rPr>
        <w:t>28</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draw up</w:t>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put off</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call for</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take over</w:t>
      </w:r>
    </w:p>
    <w:p w14:paraId="2F8FCDB0" w14:textId="77777777" w:rsidR="00E05460" w:rsidRPr="0049627F" w:rsidRDefault="00E05460" w:rsidP="0043052C">
      <w:pPr>
        <w:spacing w:after="0" w:line="288" w:lineRule="auto"/>
        <w:jc w:val="both"/>
        <w:rPr>
          <w:rFonts w:ascii="Times New Roman" w:hAnsi="Times New Roman" w:cs="Times New Roman"/>
          <w:b/>
          <w:bCs/>
          <w:i/>
          <w:iCs/>
          <w:sz w:val="24"/>
          <w:szCs w:val="24"/>
          <w:u w:val="single"/>
        </w:rPr>
      </w:pPr>
    </w:p>
    <w:p w14:paraId="76F7E669" w14:textId="660A2DE6" w:rsidR="00377D5F" w:rsidRPr="0049627F" w:rsidRDefault="00377D5F" w:rsidP="0043052C">
      <w:pPr>
        <w:spacing w:after="0" w:line="288" w:lineRule="auto"/>
        <w:jc w:val="both"/>
        <w:rPr>
          <w:rFonts w:ascii="Times New Roman" w:hAnsi="Times New Roman" w:cs="Times New Roman"/>
          <w:b/>
          <w:bCs/>
          <w:i/>
          <w:iCs/>
          <w:sz w:val="24"/>
          <w:szCs w:val="24"/>
          <w:u w:val="single"/>
        </w:rPr>
      </w:pPr>
      <w:r w:rsidRPr="0049627F">
        <w:rPr>
          <w:rFonts w:ascii="Times New Roman" w:hAnsi="Times New Roman" w:cs="Times New Roman"/>
          <w:b/>
          <w:bCs/>
          <w:i/>
          <w:iCs/>
          <w:sz w:val="24"/>
          <w:szCs w:val="24"/>
          <w:u w:val="single"/>
        </w:rPr>
        <w:t xml:space="preserve">Exercise </w:t>
      </w:r>
      <w:r w:rsidR="00D91871" w:rsidRPr="0049627F">
        <w:rPr>
          <w:rFonts w:ascii="Times New Roman" w:hAnsi="Times New Roman" w:cs="Times New Roman"/>
          <w:b/>
          <w:bCs/>
          <w:i/>
          <w:iCs/>
          <w:sz w:val="24"/>
          <w:szCs w:val="24"/>
          <w:u w:val="single"/>
        </w:rPr>
        <w:t>5</w:t>
      </w:r>
      <w:r w:rsidRPr="0049627F">
        <w:rPr>
          <w:rFonts w:ascii="Times New Roman" w:hAnsi="Times New Roman" w:cs="Times New Roman"/>
          <w:b/>
          <w:bCs/>
          <w:i/>
          <w:iCs/>
          <w:sz w:val="24"/>
          <w:szCs w:val="24"/>
          <w:u w:val="single"/>
        </w:rPr>
        <w:t>:</w:t>
      </w:r>
      <w:r w:rsidR="0043052C" w:rsidRPr="0049627F">
        <w:rPr>
          <w:rFonts w:ascii="Times New Roman" w:hAnsi="Times New Roman" w:cs="Times New Roman"/>
          <w:b/>
          <w:bCs/>
          <w:i/>
          <w:iCs/>
          <w:sz w:val="24"/>
          <w:szCs w:val="24"/>
        </w:rPr>
        <w:t xml:space="preserve"> </w:t>
      </w:r>
      <w:r w:rsidRPr="0049627F">
        <w:rPr>
          <w:rFonts w:ascii="Times New Roman" w:hAnsi="Times New Roman" w:cs="Times New Roman"/>
          <w:b/>
          <w:bCs/>
          <w:sz w:val="24"/>
          <w:szCs w:val="24"/>
        </w:rPr>
        <w:t>Read the following announcement and mark the letter A, B, C or D on your answer sheet to indicate the option that best fits each of the numbered blanks.</w:t>
      </w:r>
    </w:p>
    <w:p w14:paraId="1F4F30F3" w14:textId="77777777" w:rsidR="00377D5F" w:rsidRPr="0049627F" w:rsidRDefault="00377D5F" w:rsidP="00377D5F">
      <w:pPr>
        <w:spacing w:after="0"/>
        <w:jc w:val="center"/>
        <w:rPr>
          <w:rFonts w:ascii="Times New Roman" w:hAnsi="Times New Roman" w:cs="Times New Roman"/>
          <w:b/>
          <w:bCs/>
          <w:sz w:val="24"/>
          <w:szCs w:val="24"/>
        </w:rPr>
      </w:pPr>
      <w:r w:rsidRPr="0049627F">
        <w:rPr>
          <w:rFonts w:ascii="Times New Roman" w:hAnsi="Times New Roman" w:cs="Times New Roman"/>
          <w:b/>
          <w:bCs/>
          <w:sz w:val="24"/>
          <w:szCs w:val="24"/>
        </w:rPr>
        <w:t>Da Nang University Launches Groundbreaking Pickleball Training Program</w:t>
      </w:r>
    </w:p>
    <w:p w14:paraId="3C15A43B" w14:textId="77777777" w:rsidR="00377D5F" w:rsidRPr="0049627F" w:rsidRDefault="00377D5F" w:rsidP="00377D5F">
      <w:pPr>
        <w:spacing w:after="0"/>
        <w:ind w:firstLine="720"/>
        <w:jc w:val="both"/>
        <w:rPr>
          <w:rFonts w:ascii="Times New Roman" w:hAnsi="Times New Roman" w:cs="Times New Roman"/>
          <w:b/>
          <w:bCs/>
          <w:sz w:val="24"/>
          <w:szCs w:val="24"/>
        </w:rPr>
      </w:pPr>
      <w:r w:rsidRPr="0049627F">
        <w:rPr>
          <w:rFonts w:ascii="Times New Roman" w:eastAsia="SimSun" w:hAnsi="Times New Roman" w:cs="Times New Roman"/>
          <w:noProof/>
          <w:sz w:val="24"/>
          <w:szCs w:val="24"/>
        </w:rPr>
        <w:drawing>
          <wp:anchor distT="0" distB="0" distL="114300" distR="114300" simplePos="0" relativeHeight="251663360" behindDoc="1" locked="0" layoutInCell="1" allowOverlap="1" wp14:anchorId="1B1282B0" wp14:editId="302C652B">
            <wp:simplePos x="0" y="0"/>
            <wp:positionH relativeFrom="column">
              <wp:posOffset>4691380</wp:posOffset>
            </wp:positionH>
            <wp:positionV relativeFrom="paragraph">
              <wp:posOffset>90805</wp:posOffset>
            </wp:positionV>
            <wp:extent cx="1650365" cy="1238250"/>
            <wp:effectExtent l="9525" t="9525" r="16510" b="17145"/>
            <wp:wrapTight wrapText="bothSides">
              <wp:wrapPolygon edited="0">
                <wp:start x="-125" y="-166"/>
                <wp:lineTo x="-125" y="21633"/>
                <wp:lineTo x="21617" y="21633"/>
                <wp:lineTo x="21617" y="-166"/>
                <wp:lineTo x="-125" y="-166"/>
              </wp:wrapPolygon>
            </wp:wrapTight>
            <wp:docPr id="7"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IMG_256"/>
                    <pic:cNvPicPr>
                      <a:picLocks noChangeAspect="1"/>
                    </pic:cNvPicPr>
                  </pic:nvPicPr>
                  <pic:blipFill>
                    <a:blip r:embed="rId9"/>
                    <a:stretch>
                      <a:fillRect/>
                    </a:stretch>
                  </pic:blipFill>
                  <pic:spPr>
                    <a:xfrm>
                      <a:off x="0" y="0"/>
                      <a:ext cx="1650365" cy="1238250"/>
                    </a:xfrm>
                    <a:prstGeom prst="rect">
                      <a:avLst/>
                    </a:prstGeom>
                    <a:noFill/>
                    <a:ln w="6350">
                      <a:solidFill>
                        <a:srgbClr val="000099"/>
                      </a:solidFill>
                    </a:ln>
                  </pic:spPr>
                </pic:pic>
              </a:graphicData>
            </a:graphic>
          </wp:anchor>
        </w:drawing>
      </w:r>
      <w:r w:rsidRPr="0049627F">
        <w:rPr>
          <w:rFonts w:ascii="Times New Roman" w:hAnsi="Times New Roman" w:cs="Times New Roman"/>
          <w:b/>
          <w:bCs/>
          <w:sz w:val="24"/>
          <w:szCs w:val="24"/>
        </w:rPr>
        <w:t>Program Overview</w:t>
      </w:r>
    </w:p>
    <w:p w14:paraId="254A4FFD" w14:textId="6C9D6863" w:rsidR="00377D5F" w:rsidRPr="0049627F" w:rsidRDefault="00377D5F" w:rsidP="00377D5F">
      <w:pPr>
        <w:spacing w:after="0"/>
        <w:ind w:firstLine="720"/>
        <w:jc w:val="both"/>
        <w:rPr>
          <w:rFonts w:ascii="Times New Roman" w:hAnsi="Times New Roman" w:cs="Times New Roman"/>
          <w:sz w:val="24"/>
          <w:szCs w:val="24"/>
        </w:rPr>
      </w:pPr>
      <w:r w:rsidRPr="0049627F">
        <w:rPr>
          <w:rFonts w:ascii="Times New Roman" w:hAnsi="Times New Roman" w:cs="Times New Roman"/>
          <w:sz w:val="24"/>
          <w:szCs w:val="24"/>
        </w:rPr>
        <w:t xml:space="preserve">Da Nang University of Physical Education and Sports has introduced Vietnam’s first specialized pickleball training program, </w:t>
      </w:r>
      <w:r w:rsidRPr="0049627F">
        <w:rPr>
          <w:rFonts w:ascii="Times New Roman" w:hAnsi="Times New Roman" w:cs="Times New Roman"/>
          <w:b/>
          <w:bCs/>
          <w:sz w:val="24"/>
          <w:szCs w:val="24"/>
        </w:rPr>
        <w:t>(</w:t>
      </w:r>
      <w:r w:rsidR="003637F1" w:rsidRPr="0049627F">
        <w:rPr>
          <w:rFonts w:ascii="Times New Roman" w:hAnsi="Times New Roman" w:cs="Times New Roman"/>
          <w:b/>
          <w:bCs/>
          <w:sz w:val="24"/>
          <w:szCs w:val="24"/>
        </w:rPr>
        <w:t>29</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offers comprehensive instruction in this rapidly growing sport. The curriculum combines practical skills development with sports management and coaching methodologies.</w:t>
      </w:r>
    </w:p>
    <w:p w14:paraId="2EEB6D9C" w14:textId="77777777" w:rsidR="00377D5F" w:rsidRPr="0049627F" w:rsidRDefault="00377D5F" w:rsidP="00377D5F">
      <w:pPr>
        <w:spacing w:after="0"/>
        <w:ind w:firstLine="720"/>
        <w:jc w:val="both"/>
        <w:rPr>
          <w:rFonts w:ascii="Times New Roman" w:hAnsi="Times New Roman" w:cs="Times New Roman"/>
          <w:b/>
          <w:bCs/>
          <w:sz w:val="24"/>
          <w:szCs w:val="24"/>
        </w:rPr>
      </w:pPr>
      <w:r w:rsidRPr="0049627F">
        <w:rPr>
          <w:rFonts w:ascii="Times New Roman" w:hAnsi="Times New Roman" w:cs="Times New Roman"/>
          <w:b/>
          <w:bCs/>
          <w:sz w:val="24"/>
          <w:szCs w:val="24"/>
        </w:rPr>
        <w:t>Curriculum Details</w:t>
      </w:r>
    </w:p>
    <w:p w14:paraId="18D8C534" w14:textId="2FA8FD37" w:rsidR="00377D5F" w:rsidRPr="0049627F" w:rsidRDefault="00377D5F" w:rsidP="00377D5F">
      <w:pPr>
        <w:spacing w:after="0"/>
        <w:ind w:firstLine="720"/>
        <w:jc w:val="both"/>
        <w:rPr>
          <w:rFonts w:ascii="Times New Roman" w:hAnsi="Times New Roman" w:cs="Times New Roman"/>
          <w:sz w:val="24"/>
          <w:szCs w:val="24"/>
        </w:rPr>
      </w:pPr>
      <w:r w:rsidRPr="0049627F">
        <w:rPr>
          <w:rFonts w:ascii="Times New Roman" w:hAnsi="Times New Roman" w:cs="Times New Roman"/>
          <w:sz w:val="24"/>
          <w:szCs w:val="24"/>
        </w:rPr>
        <w:t xml:space="preserve">Students </w:t>
      </w:r>
      <w:r w:rsidRPr="0049627F">
        <w:rPr>
          <w:rFonts w:ascii="Times New Roman" w:hAnsi="Times New Roman" w:cs="Times New Roman"/>
          <w:b/>
          <w:bCs/>
          <w:sz w:val="24"/>
          <w:szCs w:val="24"/>
        </w:rPr>
        <w:t>(</w:t>
      </w:r>
      <w:r w:rsidR="003637F1" w:rsidRPr="0049627F">
        <w:rPr>
          <w:rFonts w:ascii="Times New Roman" w:hAnsi="Times New Roman" w:cs="Times New Roman"/>
          <w:b/>
          <w:bCs/>
          <w:sz w:val="24"/>
          <w:szCs w:val="24"/>
          <w:lang w:val="en-US"/>
        </w:rPr>
        <w:t>30</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in the program will study biomechanics, nutrition science, and advanced training techniques alongside technical pickleball skills. The university has invested in state-of-the-art facilities featuring a considerable </w:t>
      </w:r>
      <w:r w:rsidRPr="0049627F">
        <w:rPr>
          <w:rFonts w:ascii="Times New Roman" w:hAnsi="Times New Roman" w:cs="Times New Roman"/>
          <w:b/>
          <w:bCs/>
          <w:sz w:val="24"/>
          <w:szCs w:val="24"/>
        </w:rPr>
        <w:t>(</w:t>
      </w:r>
      <w:r w:rsidR="003637F1" w:rsidRPr="0049627F">
        <w:rPr>
          <w:rFonts w:ascii="Times New Roman" w:hAnsi="Times New Roman" w:cs="Times New Roman"/>
          <w:b/>
          <w:bCs/>
          <w:sz w:val="24"/>
          <w:szCs w:val="24"/>
          <w:lang w:val="en-US"/>
        </w:rPr>
        <w:t>31</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of professional courts and equipment. Faculty members include international coaches </w:t>
      </w:r>
      <w:r w:rsidRPr="0049627F">
        <w:rPr>
          <w:rFonts w:ascii="Times New Roman" w:hAnsi="Times New Roman" w:cs="Times New Roman"/>
          <w:b/>
          <w:bCs/>
          <w:sz w:val="24"/>
          <w:szCs w:val="24"/>
        </w:rPr>
        <w:t>(</w:t>
      </w:r>
      <w:r w:rsidR="003637F1" w:rsidRPr="0049627F">
        <w:rPr>
          <w:rFonts w:ascii="Times New Roman" w:hAnsi="Times New Roman" w:cs="Times New Roman"/>
          <w:b/>
          <w:bCs/>
          <w:sz w:val="24"/>
          <w:szCs w:val="24"/>
          <w:lang w:val="en-US"/>
        </w:rPr>
        <w:t>32</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expertise spans competitive play and sports science research.</w:t>
      </w:r>
    </w:p>
    <w:p w14:paraId="4F1212F6" w14:textId="77777777" w:rsidR="00377D5F" w:rsidRPr="0049627F" w:rsidRDefault="00377D5F" w:rsidP="00377D5F">
      <w:pPr>
        <w:spacing w:after="0"/>
        <w:ind w:firstLine="720"/>
        <w:jc w:val="both"/>
        <w:rPr>
          <w:rFonts w:ascii="Times New Roman" w:hAnsi="Times New Roman" w:cs="Times New Roman"/>
          <w:sz w:val="24"/>
          <w:szCs w:val="24"/>
        </w:rPr>
      </w:pPr>
      <w:r w:rsidRPr="0049627F">
        <w:rPr>
          <w:rFonts w:ascii="Times New Roman" w:hAnsi="Times New Roman" w:cs="Times New Roman"/>
          <w:b/>
          <w:bCs/>
          <w:sz w:val="24"/>
          <w:szCs w:val="24"/>
        </w:rPr>
        <w:t>Career Prospects</w:t>
      </w:r>
    </w:p>
    <w:p w14:paraId="036E549E" w14:textId="35149DEA" w:rsidR="00377D5F" w:rsidRPr="0049627F" w:rsidRDefault="00377D5F" w:rsidP="00377D5F">
      <w:pPr>
        <w:spacing w:after="0"/>
        <w:ind w:firstLine="720"/>
        <w:jc w:val="both"/>
        <w:rPr>
          <w:rFonts w:ascii="Times New Roman" w:hAnsi="Times New Roman" w:cs="Times New Roman"/>
          <w:sz w:val="24"/>
          <w:szCs w:val="24"/>
        </w:rPr>
      </w:pPr>
      <w:r w:rsidRPr="0049627F">
        <w:rPr>
          <w:rFonts w:ascii="Times New Roman" w:hAnsi="Times New Roman" w:cs="Times New Roman"/>
          <w:sz w:val="24"/>
          <w:szCs w:val="24"/>
        </w:rPr>
        <w:t xml:space="preserve">Graduates will be </w:t>
      </w:r>
      <w:r w:rsidRPr="0049627F">
        <w:rPr>
          <w:rFonts w:ascii="Times New Roman" w:hAnsi="Times New Roman" w:cs="Times New Roman"/>
          <w:b/>
          <w:bCs/>
          <w:sz w:val="24"/>
          <w:szCs w:val="24"/>
        </w:rPr>
        <w:t>(</w:t>
      </w:r>
      <w:r w:rsidR="003637F1" w:rsidRPr="0049627F">
        <w:rPr>
          <w:rFonts w:ascii="Times New Roman" w:hAnsi="Times New Roman" w:cs="Times New Roman"/>
          <w:b/>
          <w:bCs/>
          <w:sz w:val="24"/>
          <w:szCs w:val="24"/>
          <w:lang w:val="en-US"/>
        </w:rPr>
        <w:t>33</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positioned to pursue careers as professional athletes, coaches, or sports administrators as pickleball continues its explosive growth across Asia. The program aims to </w:t>
      </w:r>
      <w:r w:rsidRPr="0049627F">
        <w:rPr>
          <w:rFonts w:ascii="Times New Roman" w:hAnsi="Times New Roman" w:cs="Times New Roman"/>
          <w:b/>
          <w:bCs/>
          <w:sz w:val="24"/>
          <w:szCs w:val="24"/>
        </w:rPr>
        <w:t>(</w:t>
      </w:r>
      <w:r w:rsidR="003637F1" w:rsidRPr="0049627F">
        <w:rPr>
          <w:rFonts w:ascii="Times New Roman" w:hAnsi="Times New Roman" w:cs="Times New Roman"/>
          <w:b/>
          <w:bCs/>
          <w:sz w:val="24"/>
          <w:szCs w:val="24"/>
          <w:lang w:val="en-US"/>
        </w:rPr>
        <w:t>34</w:t>
      </w:r>
      <w:r w:rsidRPr="0049627F">
        <w:rPr>
          <w:rFonts w:ascii="Times New Roman" w:hAnsi="Times New Roman" w:cs="Times New Roman"/>
          <w:b/>
          <w:bCs/>
          <w:sz w:val="24"/>
          <w:szCs w:val="24"/>
        </w:rPr>
        <w:t>) ______</w:t>
      </w:r>
      <w:r w:rsidRPr="0049627F">
        <w:rPr>
          <w:rFonts w:ascii="Times New Roman" w:hAnsi="Times New Roman" w:cs="Times New Roman"/>
          <w:sz w:val="24"/>
          <w:szCs w:val="24"/>
        </w:rPr>
        <w:t xml:space="preserve"> Vietnam’s potential in developing world-class pickleball talent and establishing the nation as a regional training hub.</w:t>
      </w:r>
    </w:p>
    <w:p w14:paraId="3AB0DE6E" w14:textId="77777777" w:rsidR="00377D5F" w:rsidRPr="0049627F" w:rsidRDefault="00377D5F" w:rsidP="00377D5F">
      <w:pPr>
        <w:spacing w:after="0"/>
        <w:ind w:firstLine="720"/>
        <w:jc w:val="both"/>
        <w:rPr>
          <w:rFonts w:ascii="Times New Roman" w:hAnsi="Times New Roman" w:cs="Times New Roman"/>
          <w:spacing w:val="-8"/>
          <w:sz w:val="24"/>
          <w:szCs w:val="24"/>
        </w:rPr>
      </w:pPr>
      <w:r w:rsidRPr="0049627F">
        <w:rPr>
          <w:rFonts w:ascii="Times New Roman" w:hAnsi="Times New Roman" w:cs="Times New Roman"/>
          <w:spacing w:val="-8"/>
          <w:sz w:val="24"/>
          <w:szCs w:val="24"/>
        </w:rPr>
        <w:t>Applications open March 1st. Visit https://dnupes.edu.vn/pickleball-program for enrollment information.</w:t>
      </w:r>
    </w:p>
    <w:p w14:paraId="2E52022C" w14:textId="77777777" w:rsidR="00377D5F" w:rsidRPr="0049627F" w:rsidRDefault="00377D5F" w:rsidP="00E47ECD">
      <w:pPr>
        <w:pStyle w:val="Subtitle"/>
        <w:ind w:left="5040" w:firstLine="720"/>
        <w:rPr>
          <w:rFonts w:ascii="Times New Roman" w:hAnsi="Times New Roman" w:cs="Times New Roman"/>
          <w:color w:val="auto"/>
          <w:spacing w:val="0"/>
          <w:sz w:val="24"/>
          <w:szCs w:val="24"/>
        </w:rPr>
      </w:pPr>
      <w:r w:rsidRPr="0049627F">
        <w:rPr>
          <w:rFonts w:ascii="Times New Roman" w:hAnsi="Times New Roman" w:cs="Times New Roman"/>
          <w:color w:val="auto"/>
          <w:spacing w:val="0"/>
          <w:sz w:val="24"/>
          <w:szCs w:val="24"/>
        </w:rPr>
        <w:t>(Adapted from https://dantri.com.vn)</w:t>
      </w:r>
    </w:p>
    <w:p w14:paraId="1B2A0E28" w14:textId="52A7D96C" w:rsidR="00377D5F" w:rsidRPr="0049627F" w:rsidRDefault="00377D5F" w:rsidP="00377D5F">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433502" w:rsidRPr="0049627F">
        <w:rPr>
          <w:rFonts w:ascii="Times New Roman" w:hAnsi="Times New Roman" w:cs="Times New Roman"/>
          <w:b/>
          <w:bCs/>
          <w:sz w:val="24"/>
          <w:szCs w:val="24"/>
          <w:lang w:val="en-US"/>
        </w:rPr>
        <w:t>29</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which</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where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when</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whom</w:t>
      </w:r>
    </w:p>
    <w:p w14:paraId="376DC28A" w14:textId="5A9CEC41" w:rsidR="00377D5F" w:rsidRPr="0049627F" w:rsidRDefault="00377D5F" w:rsidP="00377D5F">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433502" w:rsidRPr="0049627F">
        <w:rPr>
          <w:rFonts w:ascii="Times New Roman" w:hAnsi="Times New Roman" w:cs="Times New Roman"/>
          <w:b/>
          <w:bCs/>
          <w:sz w:val="24"/>
          <w:szCs w:val="24"/>
          <w:lang w:val="en-US"/>
        </w:rPr>
        <w:t>30</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enroll</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enrolled</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enrolling</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to enroll</w:t>
      </w:r>
    </w:p>
    <w:p w14:paraId="08CCEFD8" w14:textId="0AB89BD4" w:rsidR="00377D5F" w:rsidRPr="0049627F" w:rsidRDefault="00377D5F" w:rsidP="00377D5F">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433502" w:rsidRPr="0049627F">
        <w:rPr>
          <w:rFonts w:ascii="Times New Roman" w:hAnsi="Times New Roman" w:cs="Times New Roman"/>
          <w:b/>
          <w:bCs/>
          <w:sz w:val="24"/>
          <w:szCs w:val="24"/>
          <w:lang w:val="en-US"/>
        </w:rPr>
        <w:t>31</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collection</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selection</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assembly</w:t>
      </w:r>
      <w:r w:rsidRPr="0049627F">
        <w:rPr>
          <w:rFonts w:ascii="Times New Roman" w:hAnsi="Times New Roman" w:cs="Times New Roman"/>
          <w:sz w:val="24"/>
          <w:szCs w:val="24"/>
          <w:lang w:val="en-US"/>
        </w:rPr>
        <w:tab/>
      </w:r>
      <w:r w:rsidR="00CB6AE5" w:rsidRPr="0049627F">
        <w:rPr>
          <w:rFonts w:ascii="Times New Roman" w:hAnsi="Times New Roman" w:cs="Times New Roman"/>
          <w:sz w:val="24"/>
          <w:szCs w:val="24"/>
        </w:rPr>
        <w:t xml:space="preserve">    </w:t>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accumulation</w:t>
      </w:r>
    </w:p>
    <w:p w14:paraId="3919DE6D" w14:textId="533B43D1" w:rsidR="00377D5F" w:rsidRPr="0049627F" w:rsidRDefault="00377D5F" w:rsidP="00377D5F">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433502" w:rsidRPr="0049627F">
        <w:rPr>
          <w:rFonts w:ascii="Times New Roman" w:hAnsi="Times New Roman" w:cs="Times New Roman"/>
          <w:b/>
          <w:bCs/>
          <w:sz w:val="24"/>
          <w:szCs w:val="24"/>
          <w:lang w:val="en-US"/>
        </w:rPr>
        <w:t>32</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that</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whose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who</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of which</w:t>
      </w:r>
    </w:p>
    <w:p w14:paraId="3076D4D7" w14:textId="4444380D" w:rsidR="00377D5F" w:rsidRPr="0049627F" w:rsidRDefault="00377D5F" w:rsidP="00377D5F">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433502" w:rsidRPr="0049627F">
        <w:rPr>
          <w:rFonts w:ascii="Times New Roman" w:hAnsi="Times New Roman" w:cs="Times New Roman"/>
          <w:b/>
          <w:bCs/>
          <w:sz w:val="24"/>
          <w:szCs w:val="24"/>
          <w:lang w:val="en-US"/>
        </w:rPr>
        <w:t>33</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strategically</w:t>
      </w:r>
      <w:r w:rsidRPr="0049627F">
        <w:rPr>
          <w:rFonts w:ascii="Times New Roman" w:hAnsi="Times New Roman" w:cs="Times New Roman"/>
          <w:sz w:val="24"/>
          <w:szCs w:val="24"/>
          <w:lang w:val="en-US"/>
        </w:rPr>
        <w:tab/>
      </w:r>
      <w:r w:rsidR="00EE1618" w:rsidRPr="0049627F">
        <w:rPr>
          <w:rFonts w:ascii="Times New Roman" w:hAnsi="Times New Roman" w:cs="Times New Roman"/>
          <w:sz w:val="24"/>
          <w:szCs w:val="24"/>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strategic</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strategize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strategy</w:t>
      </w:r>
    </w:p>
    <w:p w14:paraId="59CFFC65" w14:textId="082725B0" w:rsidR="00377D5F" w:rsidRPr="0049627F" w:rsidRDefault="00377D5F" w:rsidP="00377D5F">
      <w:pPr>
        <w:spacing w:after="0"/>
        <w:rPr>
          <w:rFonts w:ascii="Times New Roman" w:hAnsi="Times New Roman" w:cs="Times New Roman"/>
          <w:sz w:val="24"/>
          <w:szCs w:val="24"/>
        </w:rPr>
      </w:pPr>
      <w:r w:rsidRPr="0049627F">
        <w:rPr>
          <w:rFonts w:ascii="Times New Roman" w:hAnsi="Times New Roman" w:cs="Times New Roman"/>
          <w:b/>
          <w:bCs/>
          <w:sz w:val="24"/>
          <w:szCs w:val="24"/>
        </w:rPr>
        <w:t xml:space="preserve">Question </w:t>
      </w:r>
      <w:r w:rsidR="00433502" w:rsidRPr="0049627F">
        <w:rPr>
          <w:rFonts w:ascii="Times New Roman" w:hAnsi="Times New Roman" w:cs="Times New Roman"/>
          <w:b/>
          <w:bCs/>
          <w:sz w:val="24"/>
          <w:szCs w:val="24"/>
          <w:lang w:val="en-US"/>
        </w:rPr>
        <w:t>34</w:t>
      </w:r>
      <w:r w:rsidRPr="0049627F">
        <w:rPr>
          <w:rFonts w:ascii="Times New Roman" w:hAnsi="Times New Roman" w:cs="Times New Roman"/>
          <w:b/>
          <w:bCs/>
          <w:sz w:val="24"/>
          <w:szCs w:val="24"/>
        </w:rPr>
        <w:t>.</w:t>
      </w:r>
      <w:r w:rsidRPr="0049627F">
        <w:rPr>
          <w:rFonts w:ascii="Times New Roman" w:hAnsi="Times New Roman" w:cs="Times New Roman"/>
          <w:sz w:val="24"/>
          <w:szCs w:val="24"/>
        </w:rPr>
        <w:t xml:space="preserve"> </w:t>
      </w:r>
      <w:r w:rsidRPr="0049627F">
        <w:rPr>
          <w:rFonts w:ascii="Times New Roman" w:hAnsi="Times New Roman" w:cs="Times New Roman"/>
          <w:b/>
          <w:sz w:val="24"/>
          <w:szCs w:val="24"/>
        </w:rPr>
        <w:t>A.</w:t>
      </w:r>
      <w:r w:rsidRPr="0049627F">
        <w:rPr>
          <w:rFonts w:ascii="Times New Roman" w:hAnsi="Times New Roman" w:cs="Times New Roman"/>
          <w:sz w:val="24"/>
          <w:szCs w:val="24"/>
        </w:rPr>
        <w:t xml:space="preserve"> set aside</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B.</w:t>
      </w:r>
      <w:r w:rsidRPr="0049627F">
        <w:rPr>
          <w:rFonts w:ascii="Times New Roman" w:hAnsi="Times New Roman" w:cs="Times New Roman"/>
          <w:sz w:val="24"/>
          <w:szCs w:val="24"/>
        </w:rPr>
        <w:t xml:space="preserve"> bring about</w:t>
      </w:r>
      <w:r w:rsidRPr="0049627F">
        <w:rPr>
          <w:rFonts w:ascii="Times New Roman" w:hAnsi="Times New Roman" w:cs="Times New Roman"/>
          <w:sz w:val="24"/>
          <w:szCs w:val="24"/>
          <w:lang w:val="en-US"/>
        </w:rPr>
        <w:tab/>
      </w:r>
      <w:r w:rsidR="00EE1618" w:rsidRPr="0049627F">
        <w:rPr>
          <w:rFonts w:ascii="Times New Roman" w:hAnsi="Times New Roman" w:cs="Times New Roman"/>
          <w:sz w:val="24"/>
          <w:szCs w:val="24"/>
        </w:rPr>
        <w:tab/>
      </w:r>
      <w:r w:rsidRPr="0049627F">
        <w:rPr>
          <w:rFonts w:ascii="Times New Roman" w:hAnsi="Times New Roman" w:cs="Times New Roman"/>
          <w:b/>
          <w:sz w:val="24"/>
          <w:szCs w:val="24"/>
        </w:rPr>
        <w:t>C.</w:t>
      </w:r>
      <w:r w:rsidRPr="0049627F">
        <w:rPr>
          <w:rFonts w:ascii="Times New Roman" w:hAnsi="Times New Roman" w:cs="Times New Roman"/>
          <w:sz w:val="24"/>
          <w:szCs w:val="24"/>
        </w:rPr>
        <w:t xml:space="preserve"> tap into</w:t>
      </w:r>
      <w:r w:rsidRPr="0049627F">
        <w:rPr>
          <w:rFonts w:ascii="Times New Roman" w:hAnsi="Times New Roman" w:cs="Times New Roman"/>
          <w:sz w:val="24"/>
          <w:szCs w:val="24"/>
          <w:lang w:val="en-US"/>
        </w:rPr>
        <w:tab/>
      </w:r>
      <w:r w:rsidRPr="0049627F">
        <w:rPr>
          <w:rFonts w:ascii="Times New Roman" w:hAnsi="Times New Roman" w:cs="Times New Roman"/>
          <w:sz w:val="24"/>
          <w:szCs w:val="24"/>
          <w:lang w:val="en-US"/>
        </w:rPr>
        <w:tab/>
      </w:r>
      <w:r w:rsidRPr="0049627F">
        <w:rPr>
          <w:rFonts w:ascii="Times New Roman" w:hAnsi="Times New Roman" w:cs="Times New Roman"/>
          <w:b/>
          <w:sz w:val="24"/>
          <w:szCs w:val="24"/>
        </w:rPr>
        <w:t>D.</w:t>
      </w:r>
      <w:r w:rsidRPr="0049627F">
        <w:rPr>
          <w:rFonts w:ascii="Times New Roman" w:hAnsi="Times New Roman" w:cs="Times New Roman"/>
          <w:sz w:val="24"/>
          <w:szCs w:val="24"/>
        </w:rPr>
        <w:t xml:space="preserve"> look after</w:t>
      </w:r>
    </w:p>
    <w:p w14:paraId="435FDF1B" w14:textId="736DCC10" w:rsidR="00C41E30" w:rsidRPr="0049627F" w:rsidRDefault="00E71A09" w:rsidP="00E47ECD">
      <w:pPr>
        <w:spacing w:after="0" w:line="288" w:lineRule="auto"/>
        <w:jc w:val="both"/>
        <w:rPr>
          <w:rFonts w:ascii="Times New Roman" w:hAnsi="Times New Roman" w:cs="Times New Roman"/>
          <w:sz w:val="24"/>
          <w:szCs w:val="24"/>
        </w:rPr>
      </w:pPr>
      <w:r w:rsidRPr="0049627F">
        <w:rPr>
          <w:rFonts w:ascii="Times New Roman" w:hAnsi="Times New Roman" w:cs="Times New Roman"/>
          <w:b/>
          <w:bCs/>
          <w:i/>
          <w:iCs/>
          <w:sz w:val="24"/>
          <w:szCs w:val="24"/>
          <w:u w:val="single"/>
        </w:rPr>
        <w:t>Exercise 6:</w:t>
      </w:r>
      <w:r w:rsidR="00E47ECD" w:rsidRPr="0049627F">
        <w:rPr>
          <w:rFonts w:ascii="Times New Roman" w:hAnsi="Times New Roman" w:cs="Times New Roman"/>
          <w:sz w:val="24"/>
          <w:szCs w:val="24"/>
        </w:rPr>
        <w:t xml:space="preserve"> </w:t>
      </w:r>
      <w:r w:rsidR="00C41E30" w:rsidRPr="0049627F">
        <w:rPr>
          <w:rFonts w:ascii="Times New Roman" w:hAnsi="Times New Roman" w:cs="Times New Roman"/>
          <w:b/>
          <w:bCs/>
          <w:sz w:val="24"/>
          <w:szCs w:val="24"/>
        </w:rPr>
        <w:t>FUTURE CAREER</w:t>
      </w:r>
    </w:p>
    <w:p w14:paraId="4FFEED5E" w14:textId="77777777" w:rsidR="00C41E30" w:rsidRPr="0049627F" w:rsidRDefault="00C41E30" w:rsidP="00E47ECD">
      <w:pPr>
        <w:spacing w:after="0" w:line="288" w:lineRule="auto"/>
        <w:ind w:firstLine="720"/>
        <w:jc w:val="both"/>
        <w:rPr>
          <w:rFonts w:ascii="Times New Roman" w:hAnsi="Times New Roman" w:cs="Times New Roman"/>
          <w:sz w:val="24"/>
          <w:szCs w:val="24"/>
        </w:rPr>
      </w:pPr>
      <w:r w:rsidRPr="0049627F">
        <w:rPr>
          <w:rFonts w:ascii="Times New Roman" w:hAnsi="Times New Roman" w:cs="Times New Roman"/>
          <w:sz w:val="24"/>
          <w:szCs w:val="24"/>
        </w:rPr>
        <w:t xml:space="preserve">As technology rapidly advances and global challenges evolve, the landscape of future careers is undergoing significant transformation. Today's students must prepare for jobs that may not yet exist, </w:t>
      </w:r>
      <w:r w:rsidRPr="0049627F">
        <w:rPr>
          <w:rFonts w:ascii="Times New Roman" w:hAnsi="Times New Roman" w:cs="Times New Roman"/>
          <w:sz w:val="24"/>
          <w:szCs w:val="24"/>
        </w:rPr>
        <w:lastRenderedPageBreak/>
        <w:t xml:space="preserve">requiring a blend of adaptability, creativity, and continuous learning. The traditional notion of a linear career path is becoming </w:t>
      </w:r>
      <w:r w:rsidRPr="0049627F">
        <w:rPr>
          <w:rFonts w:ascii="Times New Roman" w:hAnsi="Times New Roman" w:cs="Times New Roman"/>
          <w:b/>
          <w:bCs/>
          <w:sz w:val="24"/>
          <w:szCs w:val="24"/>
          <w:u w:val="single"/>
        </w:rPr>
        <w:t>obsolete</w:t>
      </w:r>
      <w:r w:rsidRPr="0049627F">
        <w:rPr>
          <w:rFonts w:ascii="Times New Roman" w:hAnsi="Times New Roman" w:cs="Times New Roman"/>
          <w:sz w:val="24"/>
          <w:szCs w:val="24"/>
        </w:rPr>
        <w:t>, replaced by the concept of a career portfolio where individuals may pursue multiple professions throughout their lives.</w:t>
      </w:r>
    </w:p>
    <w:p w14:paraId="01E511D5" w14:textId="77777777" w:rsidR="00C41E30" w:rsidRPr="0049627F" w:rsidRDefault="00C41E30" w:rsidP="00E47ECD">
      <w:pPr>
        <w:spacing w:after="0" w:line="288" w:lineRule="auto"/>
        <w:ind w:firstLine="720"/>
        <w:jc w:val="both"/>
        <w:rPr>
          <w:rFonts w:ascii="Times New Roman" w:hAnsi="Times New Roman" w:cs="Times New Roman"/>
          <w:sz w:val="24"/>
          <w:szCs w:val="24"/>
        </w:rPr>
      </w:pPr>
      <w:r w:rsidRPr="0049627F">
        <w:rPr>
          <w:rFonts w:ascii="Times New Roman" w:hAnsi="Times New Roman" w:cs="Times New Roman"/>
          <w:sz w:val="24"/>
          <w:szCs w:val="24"/>
        </w:rPr>
        <w:tab/>
        <w:t>Emerging fields such as artificial intelligence, renewable energy, and biotechnology are expected to drive job creation in the coming decades. These sectors demand a strong foundation in STEM (Science, Technology, Engineering, and Mathematics) disciplines, coupled with critical thinking and problem-solving skills. However, the importance of soft skills cannot be overstated. Emotional intelligence, communication, and cultural competence will be crucial in an increasingly interconnected global workforce.</w:t>
      </w:r>
    </w:p>
    <w:p w14:paraId="4BE9D452" w14:textId="77777777" w:rsidR="00C41E30" w:rsidRPr="0049627F" w:rsidRDefault="00C41E30" w:rsidP="00E47ECD">
      <w:pPr>
        <w:spacing w:after="0" w:line="288" w:lineRule="auto"/>
        <w:ind w:firstLine="720"/>
        <w:jc w:val="both"/>
        <w:rPr>
          <w:rFonts w:ascii="Times New Roman" w:hAnsi="Times New Roman" w:cs="Times New Roman"/>
          <w:sz w:val="24"/>
          <w:szCs w:val="24"/>
        </w:rPr>
      </w:pPr>
      <w:r w:rsidRPr="0049627F">
        <w:rPr>
          <w:rFonts w:ascii="Times New Roman" w:hAnsi="Times New Roman" w:cs="Times New Roman"/>
          <w:sz w:val="24"/>
          <w:szCs w:val="24"/>
        </w:rPr>
        <w:tab/>
        <w:t xml:space="preserve">The gig economy and remote work are reshaping traditional employment models. Many future professionals may find themselves working as independent contractors or freelancers, managing multiple projects simultaneously. </w:t>
      </w:r>
      <w:r w:rsidRPr="0049627F">
        <w:rPr>
          <w:rFonts w:ascii="Times New Roman" w:hAnsi="Times New Roman" w:cs="Times New Roman"/>
          <w:b/>
          <w:bCs/>
          <w:sz w:val="24"/>
          <w:szCs w:val="24"/>
          <w:u w:val="single"/>
        </w:rPr>
        <w:t>This shift</w:t>
      </w:r>
      <w:r w:rsidRPr="0049627F">
        <w:rPr>
          <w:rFonts w:ascii="Times New Roman" w:hAnsi="Times New Roman" w:cs="Times New Roman"/>
          <w:sz w:val="24"/>
          <w:szCs w:val="24"/>
        </w:rPr>
        <w:t xml:space="preserve"> necessitates entrepreneurial skills, self-motivation, and the ability to navigate diverse work environments.</w:t>
      </w:r>
    </w:p>
    <w:p w14:paraId="6483339E" w14:textId="77777777" w:rsidR="00C41E30" w:rsidRPr="0049627F" w:rsidRDefault="00C41E30" w:rsidP="00E47ECD">
      <w:pPr>
        <w:spacing w:after="0" w:line="288" w:lineRule="auto"/>
        <w:ind w:firstLine="720"/>
        <w:jc w:val="both"/>
        <w:rPr>
          <w:rFonts w:ascii="Times New Roman" w:hAnsi="Times New Roman" w:cs="Times New Roman"/>
          <w:sz w:val="24"/>
          <w:szCs w:val="24"/>
        </w:rPr>
      </w:pPr>
      <w:r w:rsidRPr="0049627F">
        <w:rPr>
          <w:rFonts w:ascii="Times New Roman" w:hAnsi="Times New Roman" w:cs="Times New Roman"/>
          <w:sz w:val="24"/>
          <w:szCs w:val="24"/>
        </w:rPr>
        <w:tab/>
        <w:t xml:space="preserve">Lifelong learning will be </w:t>
      </w:r>
      <w:r w:rsidRPr="0049627F">
        <w:rPr>
          <w:rFonts w:ascii="Times New Roman" w:hAnsi="Times New Roman" w:cs="Times New Roman"/>
          <w:b/>
          <w:bCs/>
          <w:sz w:val="24"/>
          <w:szCs w:val="24"/>
          <w:u w:val="single"/>
        </w:rPr>
        <w:t>paramount</w:t>
      </w:r>
      <w:r w:rsidRPr="0049627F">
        <w:rPr>
          <w:rFonts w:ascii="Times New Roman" w:hAnsi="Times New Roman" w:cs="Times New Roman"/>
          <w:sz w:val="24"/>
          <w:szCs w:val="24"/>
        </w:rPr>
        <w:t xml:space="preserve"> in staying relevant in the job market. As automation and AI continue to evolve, routine tasks are likely to be automated, emphasizing the need for uniquely human skills such as creativity, empathy, and complex problem-solving. Professionals must be prepared to upskill and reskill throughout their careers to adapt to changing industry demands.</w:t>
      </w:r>
    </w:p>
    <w:p w14:paraId="18601F79" w14:textId="77777777" w:rsidR="00C41E30" w:rsidRPr="0049627F" w:rsidRDefault="00C41E30" w:rsidP="00E47ECD">
      <w:pPr>
        <w:spacing w:after="0" w:line="288" w:lineRule="auto"/>
        <w:ind w:firstLine="720"/>
        <w:jc w:val="both"/>
        <w:rPr>
          <w:rFonts w:ascii="Times New Roman" w:hAnsi="Times New Roman" w:cs="Times New Roman"/>
          <w:b/>
          <w:bCs/>
          <w:sz w:val="24"/>
          <w:szCs w:val="24"/>
          <w:u w:val="single"/>
        </w:rPr>
      </w:pPr>
      <w:r w:rsidRPr="0049627F">
        <w:rPr>
          <w:rFonts w:ascii="Times New Roman" w:hAnsi="Times New Roman" w:cs="Times New Roman"/>
          <w:sz w:val="24"/>
          <w:szCs w:val="24"/>
        </w:rPr>
        <w:tab/>
        <w:t xml:space="preserve">While the future job market may seem uncertain, it also presents unprecedented opportunities for innovation and personal growth. </w:t>
      </w:r>
      <w:r w:rsidRPr="0049627F">
        <w:rPr>
          <w:rFonts w:ascii="Times New Roman" w:hAnsi="Times New Roman" w:cs="Times New Roman"/>
          <w:b/>
          <w:bCs/>
          <w:sz w:val="24"/>
          <w:szCs w:val="24"/>
          <w:u w:val="single"/>
        </w:rPr>
        <w:t>By cultivating a growth mindset, embracing technological literacy, and developing a diverse skill set, today's students can position themselves for success in the dynamic career landscape of tomorrow.</w:t>
      </w:r>
    </w:p>
    <w:p w14:paraId="3AA42E16" w14:textId="77777777" w:rsidR="00C41E30" w:rsidRPr="0049627F" w:rsidRDefault="00C41E30" w:rsidP="00C41E30">
      <w:pPr>
        <w:spacing w:line="24" w:lineRule="atLeast"/>
        <w:jc w:val="right"/>
        <w:rPr>
          <w:rFonts w:ascii="Times New Roman" w:hAnsi="Times New Roman" w:cs="Times New Roman"/>
          <w:i/>
          <w:iCs/>
          <w:sz w:val="24"/>
          <w:szCs w:val="24"/>
        </w:rPr>
      </w:pPr>
      <w:r w:rsidRPr="0049627F">
        <w:rPr>
          <w:rFonts w:ascii="Times New Roman" w:hAnsi="Times New Roman" w:cs="Times New Roman"/>
          <w:i/>
          <w:iCs/>
          <w:sz w:val="24"/>
          <w:szCs w:val="24"/>
        </w:rPr>
        <w:t>(https://www.brookings.edu/articles/technology-and-the-future...)</w:t>
      </w:r>
    </w:p>
    <w:p w14:paraId="16C4494E" w14:textId="4B553641"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sz w:val="24"/>
          <w:szCs w:val="24"/>
          <w:lang w:eastAsia="zh-CN"/>
        </w:rPr>
        <w:t xml:space="preserve">Question </w:t>
      </w:r>
      <w:r w:rsidR="00FC7035" w:rsidRPr="0049627F">
        <w:rPr>
          <w:rFonts w:ascii="Times New Roman" w:eastAsia="Times New Roman" w:hAnsi="Times New Roman" w:cs="Times New Roman"/>
          <w:b/>
          <w:sz w:val="24"/>
          <w:szCs w:val="24"/>
          <w:lang w:eastAsia="zh-CN"/>
        </w:rPr>
        <w:t>35</w:t>
      </w:r>
      <w:r w:rsidRPr="0049627F">
        <w:rPr>
          <w:rFonts w:ascii="Times New Roman" w:eastAsia="Times New Roman" w:hAnsi="Times New Roman" w:cs="Times New Roman"/>
          <w:b/>
          <w:sz w:val="24"/>
          <w:szCs w:val="24"/>
          <w:lang w:eastAsia="zh-CN"/>
        </w:rPr>
        <w:t xml:space="preserve">. </w:t>
      </w:r>
      <w:r w:rsidRPr="0049627F">
        <w:rPr>
          <w:rFonts w:ascii="Times New Roman" w:eastAsia="Times New Roman" w:hAnsi="Times New Roman" w:cs="Times New Roman"/>
          <w:sz w:val="24"/>
          <w:szCs w:val="24"/>
          <w:lang w:eastAsia="zh-CN"/>
        </w:rPr>
        <w:t xml:space="preserve">The opposite of </w:t>
      </w:r>
      <w:r w:rsidRPr="0049627F">
        <w:rPr>
          <w:rFonts w:ascii="Times New Roman" w:eastAsia="Times New Roman" w:hAnsi="Times New Roman" w:cs="Times New Roman"/>
          <w:b/>
          <w:bCs/>
          <w:sz w:val="24"/>
          <w:szCs w:val="24"/>
          <w:lang w:eastAsia="zh-CN"/>
        </w:rPr>
        <w:t>"obsolete</w:t>
      </w:r>
      <w:r w:rsidRPr="0049627F">
        <w:rPr>
          <w:rFonts w:ascii="Times New Roman" w:eastAsia="Times New Roman" w:hAnsi="Times New Roman" w:cs="Times New Roman"/>
          <w:sz w:val="24"/>
          <w:szCs w:val="24"/>
          <w:lang w:eastAsia="zh-CN"/>
        </w:rPr>
        <w:t>" as used in the first paragraph would be:</w:t>
      </w:r>
    </w:p>
    <w:p w14:paraId="033CF03C" w14:textId="77777777"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A</w:t>
      </w:r>
      <w:r w:rsidRPr="0049627F">
        <w:rPr>
          <w:rFonts w:ascii="Times New Roman" w:eastAsia="Times New Roman" w:hAnsi="Times New Roman" w:cs="Times New Roman"/>
          <w:sz w:val="24"/>
          <w:szCs w:val="24"/>
          <w:lang w:eastAsia="zh-CN"/>
        </w:rPr>
        <w:t>. outdated</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B</w:t>
      </w:r>
      <w:r w:rsidRPr="0049627F">
        <w:rPr>
          <w:rFonts w:ascii="Times New Roman" w:eastAsia="Times New Roman" w:hAnsi="Times New Roman" w:cs="Times New Roman"/>
          <w:sz w:val="24"/>
          <w:szCs w:val="24"/>
          <w:lang w:eastAsia="zh-CN"/>
        </w:rPr>
        <w:t>. unnecessary</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C</w:t>
      </w:r>
      <w:r w:rsidRPr="0049627F">
        <w:rPr>
          <w:rFonts w:ascii="Times New Roman" w:eastAsia="Times New Roman" w:hAnsi="Times New Roman" w:cs="Times New Roman"/>
          <w:sz w:val="24"/>
          <w:szCs w:val="24"/>
          <w:lang w:eastAsia="zh-CN"/>
        </w:rPr>
        <w:t>. ancient</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D</w:t>
      </w:r>
      <w:r w:rsidRPr="0049627F">
        <w:rPr>
          <w:rFonts w:ascii="Times New Roman" w:eastAsia="Times New Roman" w:hAnsi="Times New Roman" w:cs="Times New Roman"/>
          <w:sz w:val="24"/>
          <w:szCs w:val="24"/>
          <w:lang w:eastAsia="zh-CN"/>
        </w:rPr>
        <w:t>. advanced</w:t>
      </w:r>
    </w:p>
    <w:p w14:paraId="19C40327" w14:textId="71AC4B82"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sz w:val="24"/>
          <w:szCs w:val="24"/>
          <w:lang w:eastAsia="zh-CN"/>
        </w:rPr>
        <w:t xml:space="preserve">Question </w:t>
      </w:r>
      <w:r w:rsidR="00FC7035" w:rsidRPr="0049627F">
        <w:rPr>
          <w:rFonts w:ascii="Times New Roman" w:eastAsia="Times New Roman" w:hAnsi="Times New Roman" w:cs="Times New Roman"/>
          <w:b/>
          <w:sz w:val="24"/>
          <w:szCs w:val="24"/>
          <w:lang w:eastAsia="zh-CN"/>
        </w:rPr>
        <w:t>36</w:t>
      </w:r>
      <w:r w:rsidRPr="0049627F">
        <w:rPr>
          <w:rFonts w:ascii="Times New Roman" w:eastAsia="Times New Roman" w:hAnsi="Times New Roman" w:cs="Times New Roman"/>
          <w:b/>
          <w:sz w:val="24"/>
          <w:szCs w:val="24"/>
          <w:lang w:eastAsia="zh-CN"/>
        </w:rPr>
        <w:t xml:space="preserve">. </w:t>
      </w:r>
      <w:r w:rsidRPr="0049627F">
        <w:rPr>
          <w:rFonts w:ascii="Times New Roman" w:eastAsia="Times New Roman" w:hAnsi="Times New Roman" w:cs="Times New Roman"/>
          <w:sz w:val="24"/>
          <w:szCs w:val="24"/>
          <w:lang w:eastAsia="zh-CN"/>
        </w:rPr>
        <w:t>Which of the following is NOT mentioned as a characteristic of future careers?</w:t>
      </w:r>
    </w:p>
    <w:p w14:paraId="61986EFB" w14:textId="45A3B9E5"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A.</w:t>
      </w:r>
      <w:r w:rsidRPr="0049627F">
        <w:rPr>
          <w:rFonts w:ascii="Times New Roman" w:eastAsia="Times New Roman" w:hAnsi="Times New Roman" w:cs="Times New Roman"/>
          <w:sz w:val="24"/>
          <w:szCs w:val="24"/>
          <w:lang w:eastAsia="zh-CN"/>
        </w:rPr>
        <w:t xml:space="preserve"> the need for continuous learning</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B</w:t>
      </w:r>
      <w:r w:rsidRPr="0049627F">
        <w:rPr>
          <w:rFonts w:ascii="Times New Roman" w:eastAsia="Times New Roman" w:hAnsi="Times New Roman" w:cs="Times New Roman"/>
          <w:sz w:val="24"/>
          <w:szCs w:val="24"/>
          <w:lang w:eastAsia="zh-CN"/>
        </w:rPr>
        <w:t>. the importance of adaptability</w:t>
      </w:r>
    </w:p>
    <w:p w14:paraId="781B2651" w14:textId="351F66ED"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C.</w:t>
      </w:r>
      <w:r w:rsidRPr="0049627F">
        <w:rPr>
          <w:rFonts w:ascii="Times New Roman" w:eastAsia="Times New Roman" w:hAnsi="Times New Roman" w:cs="Times New Roman"/>
          <w:sz w:val="24"/>
          <w:szCs w:val="24"/>
          <w:lang w:eastAsia="zh-CN"/>
        </w:rPr>
        <w:t xml:space="preserve"> the guarantee of job security</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D</w:t>
      </w:r>
      <w:r w:rsidRPr="0049627F">
        <w:rPr>
          <w:rFonts w:ascii="Times New Roman" w:eastAsia="Times New Roman" w:hAnsi="Times New Roman" w:cs="Times New Roman"/>
          <w:sz w:val="24"/>
          <w:szCs w:val="24"/>
          <w:lang w:eastAsia="zh-CN"/>
        </w:rPr>
        <w:t>. the rise of the gig economy</w:t>
      </w:r>
    </w:p>
    <w:p w14:paraId="4499FA9F" w14:textId="73D659D4"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sz w:val="24"/>
          <w:szCs w:val="24"/>
          <w:lang w:eastAsia="zh-CN"/>
        </w:rPr>
        <w:t xml:space="preserve">Question </w:t>
      </w:r>
      <w:r w:rsidR="00FC7035" w:rsidRPr="0049627F">
        <w:rPr>
          <w:rFonts w:ascii="Times New Roman" w:eastAsia="Times New Roman" w:hAnsi="Times New Roman" w:cs="Times New Roman"/>
          <w:b/>
          <w:sz w:val="24"/>
          <w:szCs w:val="24"/>
          <w:lang w:eastAsia="zh-CN"/>
        </w:rPr>
        <w:t>37</w:t>
      </w:r>
      <w:r w:rsidRPr="0049627F">
        <w:rPr>
          <w:rFonts w:ascii="Times New Roman" w:eastAsia="Times New Roman" w:hAnsi="Times New Roman" w:cs="Times New Roman"/>
          <w:b/>
          <w:sz w:val="24"/>
          <w:szCs w:val="24"/>
          <w:lang w:eastAsia="zh-CN"/>
        </w:rPr>
        <w:t>.</w:t>
      </w:r>
      <w:r w:rsidRPr="0049627F">
        <w:rPr>
          <w:rFonts w:ascii="Times New Roman" w:eastAsia="Times New Roman" w:hAnsi="Times New Roman" w:cs="Times New Roman"/>
          <w:sz w:val="24"/>
          <w:szCs w:val="24"/>
          <w:lang w:eastAsia="zh-CN"/>
        </w:rPr>
        <w:t xml:space="preserve"> Which of the following best paraphrases the last sentence of the passage?</w:t>
      </w:r>
    </w:p>
    <w:p w14:paraId="62306FB7" w14:textId="77777777"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A</w:t>
      </w:r>
      <w:r w:rsidRPr="0049627F">
        <w:rPr>
          <w:rFonts w:ascii="Times New Roman" w:eastAsia="Times New Roman" w:hAnsi="Times New Roman" w:cs="Times New Roman"/>
          <w:sz w:val="24"/>
          <w:szCs w:val="24"/>
          <w:lang w:eastAsia="zh-CN"/>
        </w:rPr>
        <w:t>.  Students should focus solel</w:t>
      </w:r>
      <w:r w:rsidRPr="0049627F">
        <w:rPr>
          <w:rFonts w:ascii="Times New Roman" w:eastAsia="Times New Roman" w:hAnsi="Times New Roman" w:cs="Times New Roman"/>
          <w:strike/>
          <w:sz w:val="24"/>
          <w:szCs w:val="24"/>
          <w:lang w:eastAsia="zh-CN"/>
        </w:rPr>
        <w:t>y</w:t>
      </w:r>
      <w:r w:rsidRPr="0049627F">
        <w:rPr>
          <w:rFonts w:ascii="Times New Roman" w:eastAsia="Times New Roman" w:hAnsi="Times New Roman" w:cs="Times New Roman"/>
          <w:sz w:val="24"/>
          <w:szCs w:val="24"/>
          <w:lang w:eastAsia="zh-CN"/>
        </w:rPr>
        <w:t xml:space="preserve"> on technological skills to succeed in the future job market</w:t>
      </w:r>
    </w:p>
    <w:p w14:paraId="773AA408" w14:textId="77777777"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B.</w:t>
      </w:r>
      <w:r w:rsidRPr="0049627F">
        <w:rPr>
          <w:rFonts w:ascii="Times New Roman" w:eastAsia="Times New Roman" w:hAnsi="Times New Roman" w:cs="Times New Roman"/>
          <w:sz w:val="24"/>
          <w:szCs w:val="24"/>
          <w:lang w:eastAsia="zh-CN"/>
        </w:rPr>
        <w:t xml:space="preserve"> The future job market is too uncertain to prepare for effectively</w:t>
      </w:r>
    </w:p>
    <w:p w14:paraId="1FB3BDF8" w14:textId="77777777"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C</w:t>
      </w:r>
      <w:r w:rsidRPr="0049627F">
        <w:rPr>
          <w:rFonts w:ascii="Times New Roman" w:eastAsia="Times New Roman" w:hAnsi="Times New Roman" w:cs="Times New Roman"/>
          <w:sz w:val="24"/>
          <w:szCs w:val="24"/>
          <w:lang w:eastAsia="zh-CN"/>
        </w:rPr>
        <w:t>. Success in future careers requires a combination of adaptability, tech-savviness, and varied abilities</w:t>
      </w:r>
    </w:p>
    <w:p w14:paraId="344022A8" w14:textId="014118F3"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D</w:t>
      </w:r>
      <w:r w:rsidRPr="0049627F">
        <w:rPr>
          <w:rFonts w:ascii="Times New Roman" w:eastAsia="Times New Roman" w:hAnsi="Times New Roman" w:cs="Times New Roman"/>
          <w:sz w:val="24"/>
          <w:szCs w:val="24"/>
          <w:lang w:eastAsia="zh-CN"/>
        </w:rPr>
        <w:t>. Personal growth is more important than professional development in future careers</w:t>
      </w:r>
    </w:p>
    <w:p w14:paraId="1B7E606C" w14:textId="0F9E5813"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sz w:val="24"/>
          <w:szCs w:val="24"/>
          <w:lang w:eastAsia="zh-CN"/>
        </w:rPr>
        <w:t xml:space="preserve">Question </w:t>
      </w:r>
      <w:r w:rsidR="00FC7035" w:rsidRPr="0049627F">
        <w:rPr>
          <w:rFonts w:ascii="Times New Roman" w:eastAsia="Times New Roman" w:hAnsi="Times New Roman" w:cs="Times New Roman"/>
          <w:b/>
          <w:sz w:val="24"/>
          <w:szCs w:val="24"/>
          <w:lang w:eastAsia="zh-CN"/>
        </w:rPr>
        <w:t>38</w:t>
      </w:r>
      <w:r w:rsidRPr="0049627F">
        <w:rPr>
          <w:rFonts w:ascii="Times New Roman" w:eastAsia="Times New Roman" w:hAnsi="Times New Roman" w:cs="Times New Roman"/>
          <w:b/>
          <w:sz w:val="24"/>
          <w:szCs w:val="24"/>
          <w:lang w:eastAsia="zh-CN"/>
        </w:rPr>
        <w:t xml:space="preserve">. </w:t>
      </w:r>
      <w:r w:rsidRPr="0049627F">
        <w:rPr>
          <w:rFonts w:ascii="Times New Roman" w:eastAsia="Times New Roman" w:hAnsi="Times New Roman" w:cs="Times New Roman"/>
          <w:sz w:val="24"/>
          <w:szCs w:val="24"/>
          <w:lang w:eastAsia="zh-CN"/>
        </w:rPr>
        <w:t>The word "</w:t>
      </w:r>
      <w:r w:rsidRPr="0049627F">
        <w:rPr>
          <w:rFonts w:ascii="Times New Roman" w:eastAsia="Times New Roman" w:hAnsi="Times New Roman" w:cs="Times New Roman"/>
          <w:b/>
          <w:bCs/>
          <w:sz w:val="24"/>
          <w:szCs w:val="24"/>
          <w:lang w:eastAsia="zh-CN"/>
        </w:rPr>
        <w:t>paramount</w:t>
      </w:r>
      <w:r w:rsidRPr="0049627F">
        <w:rPr>
          <w:rFonts w:ascii="Times New Roman" w:eastAsia="Times New Roman" w:hAnsi="Times New Roman" w:cs="Times New Roman"/>
          <w:sz w:val="24"/>
          <w:szCs w:val="24"/>
          <w:lang w:eastAsia="zh-CN"/>
        </w:rPr>
        <w:t>" in the fourth paragraph is closest in meaning to:</w:t>
      </w:r>
    </w:p>
    <w:p w14:paraId="6A075270" w14:textId="48A5959D"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A</w:t>
      </w:r>
      <w:r w:rsidRPr="0049627F">
        <w:rPr>
          <w:rFonts w:ascii="Times New Roman" w:eastAsia="Times New Roman" w:hAnsi="Times New Roman" w:cs="Times New Roman"/>
          <w:sz w:val="24"/>
          <w:szCs w:val="24"/>
          <w:lang w:eastAsia="zh-CN"/>
        </w:rPr>
        <w:t>. optional</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B</w:t>
      </w:r>
      <w:r w:rsidRPr="0049627F">
        <w:rPr>
          <w:rFonts w:ascii="Times New Roman" w:eastAsia="Times New Roman" w:hAnsi="Times New Roman" w:cs="Times New Roman"/>
          <w:sz w:val="24"/>
          <w:szCs w:val="24"/>
          <w:lang w:eastAsia="zh-CN"/>
        </w:rPr>
        <w:t>. secondary</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C</w:t>
      </w:r>
      <w:r w:rsidRPr="0049627F">
        <w:rPr>
          <w:rFonts w:ascii="Times New Roman" w:eastAsia="Times New Roman" w:hAnsi="Times New Roman" w:cs="Times New Roman"/>
          <w:sz w:val="24"/>
          <w:szCs w:val="24"/>
          <w:lang w:eastAsia="zh-CN"/>
        </w:rPr>
        <w:t>. crucial</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D</w:t>
      </w:r>
      <w:r w:rsidRPr="0049627F">
        <w:rPr>
          <w:rFonts w:ascii="Times New Roman" w:eastAsia="Times New Roman" w:hAnsi="Times New Roman" w:cs="Times New Roman"/>
          <w:sz w:val="24"/>
          <w:szCs w:val="24"/>
          <w:lang w:eastAsia="zh-CN"/>
        </w:rPr>
        <w:t>. irrelevant</w:t>
      </w:r>
    </w:p>
    <w:p w14:paraId="35F27A04" w14:textId="0CF354AE"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sz w:val="24"/>
          <w:szCs w:val="24"/>
          <w:lang w:eastAsia="zh-CN"/>
        </w:rPr>
        <w:t xml:space="preserve">Question </w:t>
      </w:r>
      <w:r w:rsidR="00FC7035" w:rsidRPr="0049627F">
        <w:rPr>
          <w:rFonts w:ascii="Times New Roman" w:eastAsia="Times New Roman" w:hAnsi="Times New Roman" w:cs="Times New Roman"/>
          <w:b/>
          <w:sz w:val="24"/>
          <w:szCs w:val="24"/>
          <w:lang w:eastAsia="zh-CN"/>
        </w:rPr>
        <w:t>39</w:t>
      </w:r>
      <w:r w:rsidRPr="0049627F">
        <w:rPr>
          <w:rFonts w:ascii="Times New Roman" w:eastAsia="Times New Roman" w:hAnsi="Times New Roman" w:cs="Times New Roman"/>
          <w:b/>
          <w:sz w:val="24"/>
          <w:szCs w:val="24"/>
          <w:lang w:eastAsia="zh-CN"/>
        </w:rPr>
        <w:t xml:space="preserve">. </w:t>
      </w:r>
      <w:r w:rsidRPr="0049627F">
        <w:rPr>
          <w:rFonts w:ascii="Times New Roman" w:eastAsia="Times New Roman" w:hAnsi="Times New Roman" w:cs="Times New Roman"/>
          <w:sz w:val="24"/>
          <w:szCs w:val="24"/>
          <w:lang w:eastAsia="zh-CN"/>
        </w:rPr>
        <w:t>The phrase "</w:t>
      </w:r>
      <w:r w:rsidRPr="0049627F">
        <w:rPr>
          <w:rFonts w:ascii="Times New Roman" w:eastAsia="Times New Roman" w:hAnsi="Times New Roman" w:cs="Times New Roman"/>
          <w:b/>
          <w:bCs/>
          <w:sz w:val="24"/>
          <w:szCs w:val="24"/>
          <w:lang w:eastAsia="zh-CN"/>
        </w:rPr>
        <w:t>This shift</w:t>
      </w:r>
      <w:r w:rsidRPr="0049627F">
        <w:rPr>
          <w:rFonts w:ascii="Times New Roman" w:eastAsia="Times New Roman" w:hAnsi="Times New Roman" w:cs="Times New Roman"/>
          <w:sz w:val="24"/>
          <w:szCs w:val="24"/>
          <w:lang w:eastAsia="zh-CN"/>
        </w:rPr>
        <w:t>" in the third paragraph refers to:</w:t>
      </w:r>
    </w:p>
    <w:p w14:paraId="5086E230" w14:textId="0FA0AD76"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A</w:t>
      </w:r>
      <w:r w:rsidRPr="0049627F">
        <w:rPr>
          <w:rFonts w:ascii="Times New Roman" w:eastAsia="Times New Roman" w:hAnsi="Times New Roman" w:cs="Times New Roman"/>
          <w:sz w:val="24"/>
          <w:szCs w:val="24"/>
          <w:lang w:eastAsia="zh-CN"/>
        </w:rPr>
        <w:t>. The importance of soft skills</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B.</w:t>
      </w:r>
      <w:r w:rsidRPr="0049627F">
        <w:rPr>
          <w:rFonts w:ascii="Times New Roman" w:eastAsia="Times New Roman" w:hAnsi="Times New Roman" w:cs="Times New Roman"/>
          <w:sz w:val="24"/>
          <w:szCs w:val="24"/>
          <w:lang w:eastAsia="zh-CN"/>
        </w:rPr>
        <w:t xml:space="preserve"> The rise of STEM disciplines</w:t>
      </w:r>
    </w:p>
    <w:p w14:paraId="2DBC5525" w14:textId="6E09823A"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C</w:t>
      </w:r>
      <w:r w:rsidRPr="0049627F">
        <w:rPr>
          <w:rFonts w:ascii="Times New Roman" w:eastAsia="Times New Roman" w:hAnsi="Times New Roman" w:cs="Times New Roman"/>
          <w:sz w:val="24"/>
          <w:szCs w:val="24"/>
          <w:lang w:eastAsia="zh-CN"/>
        </w:rPr>
        <w:t>. The reshaping of traditional employment models</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D</w:t>
      </w:r>
      <w:r w:rsidRPr="0049627F">
        <w:rPr>
          <w:rFonts w:ascii="Times New Roman" w:eastAsia="Times New Roman" w:hAnsi="Times New Roman" w:cs="Times New Roman"/>
          <w:sz w:val="24"/>
          <w:szCs w:val="24"/>
          <w:lang w:eastAsia="zh-CN"/>
        </w:rPr>
        <w:t>. The need for a strong educational foundation</w:t>
      </w:r>
    </w:p>
    <w:p w14:paraId="39786E49" w14:textId="263CD1B4" w:rsidR="00C41E30" w:rsidRPr="0049627F" w:rsidRDefault="00C41E30" w:rsidP="00C41E30">
      <w:pPr>
        <w:spacing w:after="0" w:line="276" w:lineRule="auto"/>
        <w:rPr>
          <w:rFonts w:ascii="Times New Roman" w:eastAsia="Times New Roman" w:hAnsi="Times New Roman" w:cs="Times New Roman"/>
          <w:b/>
          <w:sz w:val="24"/>
          <w:szCs w:val="24"/>
          <w:lang w:eastAsia="zh-CN"/>
        </w:rPr>
      </w:pPr>
      <w:r w:rsidRPr="0049627F">
        <w:rPr>
          <w:rFonts w:ascii="Times New Roman" w:eastAsia="Times New Roman" w:hAnsi="Times New Roman" w:cs="Times New Roman"/>
          <w:b/>
          <w:sz w:val="24"/>
          <w:szCs w:val="24"/>
          <w:lang w:eastAsia="zh-CN"/>
        </w:rPr>
        <w:t xml:space="preserve">Question </w:t>
      </w:r>
      <w:r w:rsidR="00FC7035" w:rsidRPr="0049627F">
        <w:rPr>
          <w:rFonts w:ascii="Times New Roman" w:eastAsia="Times New Roman" w:hAnsi="Times New Roman" w:cs="Times New Roman"/>
          <w:b/>
          <w:sz w:val="24"/>
          <w:szCs w:val="24"/>
          <w:lang w:eastAsia="zh-CN"/>
        </w:rPr>
        <w:t>40</w:t>
      </w:r>
      <w:r w:rsidRPr="0049627F">
        <w:rPr>
          <w:rFonts w:ascii="Times New Roman" w:eastAsia="Times New Roman" w:hAnsi="Times New Roman" w:cs="Times New Roman"/>
          <w:b/>
          <w:sz w:val="24"/>
          <w:szCs w:val="24"/>
          <w:lang w:eastAsia="zh-CN"/>
        </w:rPr>
        <w:t>.</w:t>
      </w:r>
      <w:r w:rsidRPr="0049627F">
        <w:rPr>
          <w:rFonts w:ascii="Times New Roman" w:eastAsia="Times New Roman" w:hAnsi="Times New Roman" w:cs="Times New Roman"/>
          <w:sz w:val="24"/>
          <w:szCs w:val="24"/>
          <w:lang w:eastAsia="zh-CN"/>
        </w:rPr>
        <w:t xml:space="preserve"> Which of the following is TRUE according to the passage?</w:t>
      </w:r>
      <w:r w:rsidRPr="0049627F">
        <w:rPr>
          <w:rFonts w:ascii="Times New Roman" w:eastAsia="Times New Roman" w:hAnsi="Times New Roman" w:cs="Times New Roman"/>
          <w:sz w:val="24"/>
          <w:szCs w:val="24"/>
          <w:lang w:eastAsia="zh-CN"/>
        </w:rPr>
        <w:br/>
      </w:r>
      <w:r w:rsidRPr="0049627F">
        <w:rPr>
          <w:rFonts w:ascii="Times New Roman" w:eastAsia="Times New Roman" w:hAnsi="Times New Roman" w:cs="Times New Roman"/>
          <w:b/>
          <w:bCs/>
          <w:sz w:val="24"/>
          <w:szCs w:val="24"/>
          <w:lang w:eastAsia="zh-CN"/>
        </w:rPr>
        <w:t>A</w:t>
      </w:r>
      <w:r w:rsidRPr="0049627F">
        <w:rPr>
          <w:rFonts w:ascii="Times New Roman" w:eastAsia="Times New Roman" w:hAnsi="Times New Roman" w:cs="Times New Roman"/>
          <w:sz w:val="24"/>
          <w:szCs w:val="24"/>
          <w:lang w:eastAsia="zh-CN"/>
        </w:rPr>
        <w:t>. The concept of a linear career path is becoming more relevant in modern times.</w:t>
      </w:r>
      <w:r w:rsidRPr="0049627F">
        <w:rPr>
          <w:rFonts w:ascii="Times New Roman" w:eastAsia="Times New Roman" w:hAnsi="Times New Roman" w:cs="Times New Roman"/>
          <w:sz w:val="24"/>
          <w:szCs w:val="24"/>
          <w:lang w:eastAsia="zh-CN"/>
        </w:rPr>
        <w:br/>
      </w:r>
      <w:r w:rsidRPr="0049627F">
        <w:rPr>
          <w:rFonts w:ascii="Times New Roman" w:eastAsia="Times New Roman" w:hAnsi="Times New Roman" w:cs="Times New Roman"/>
          <w:b/>
          <w:bCs/>
          <w:sz w:val="24"/>
          <w:szCs w:val="24"/>
          <w:lang w:eastAsia="zh-CN"/>
        </w:rPr>
        <w:t>B</w:t>
      </w:r>
      <w:r w:rsidRPr="0049627F">
        <w:rPr>
          <w:rFonts w:ascii="Times New Roman" w:eastAsia="Times New Roman" w:hAnsi="Times New Roman" w:cs="Times New Roman"/>
          <w:sz w:val="24"/>
          <w:szCs w:val="24"/>
          <w:lang w:eastAsia="zh-CN"/>
        </w:rPr>
        <w:t>. Emotional intelligence and communication are less important in the gig economy.</w:t>
      </w:r>
      <w:r w:rsidRPr="0049627F">
        <w:rPr>
          <w:rFonts w:ascii="Times New Roman" w:eastAsia="Times New Roman" w:hAnsi="Times New Roman" w:cs="Times New Roman"/>
          <w:sz w:val="24"/>
          <w:szCs w:val="24"/>
          <w:lang w:eastAsia="zh-CN"/>
        </w:rPr>
        <w:br/>
      </w:r>
      <w:r w:rsidRPr="0049627F">
        <w:rPr>
          <w:rFonts w:ascii="Times New Roman" w:eastAsia="Times New Roman" w:hAnsi="Times New Roman" w:cs="Times New Roman"/>
          <w:b/>
          <w:bCs/>
          <w:sz w:val="24"/>
          <w:szCs w:val="24"/>
          <w:lang w:eastAsia="zh-CN"/>
        </w:rPr>
        <w:t>C</w:t>
      </w:r>
      <w:r w:rsidRPr="0049627F">
        <w:rPr>
          <w:rFonts w:ascii="Times New Roman" w:eastAsia="Times New Roman" w:hAnsi="Times New Roman" w:cs="Times New Roman"/>
          <w:sz w:val="24"/>
          <w:szCs w:val="24"/>
          <w:lang w:eastAsia="zh-CN"/>
        </w:rPr>
        <w:t>. Lifelong learning is essential to stay competitive in the evolving job market.</w:t>
      </w:r>
      <w:r w:rsidRPr="0049627F">
        <w:rPr>
          <w:rFonts w:ascii="Times New Roman" w:eastAsia="Times New Roman" w:hAnsi="Times New Roman" w:cs="Times New Roman"/>
          <w:sz w:val="24"/>
          <w:szCs w:val="24"/>
          <w:lang w:eastAsia="zh-CN"/>
        </w:rPr>
        <w:br/>
      </w:r>
      <w:r w:rsidRPr="0049627F">
        <w:rPr>
          <w:rFonts w:ascii="Times New Roman" w:eastAsia="Times New Roman" w:hAnsi="Times New Roman" w:cs="Times New Roman"/>
          <w:b/>
          <w:bCs/>
          <w:sz w:val="24"/>
          <w:szCs w:val="24"/>
          <w:lang w:eastAsia="zh-CN"/>
        </w:rPr>
        <w:t>D</w:t>
      </w:r>
      <w:r w:rsidRPr="0049627F">
        <w:rPr>
          <w:rFonts w:ascii="Times New Roman" w:eastAsia="Times New Roman" w:hAnsi="Times New Roman" w:cs="Times New Roman"/>
          <w:sz w:val="24"/>
          <w:szCs w:val="24"/>
          <w:lang w:eastAsia="zh-CN"/>
        </w:rPr>
        <w:t>. Automation and AI are reducing the need for uniquely human skills like creativity.</w:t>
      </w:r>
      <w:r w:rsidRPr="0049627F">
        <w:rPr>
          <w:rFonts w:ascii="Times New Roman" w:eastAsia="Times New Roman" w:hAnsi="Times New Roman" w:cs="Times New Roman"/>
          <w:b/>
          <w:sz w:val="24"/>
          <w:szCs w:val="24"/>
          <w:lang w:eastAsia="zh-CN"/>
        </w:rPr>
        <w:t xml:space="preserve"> </w:t>
      </w:r>
    </w:p>
    <w:p w14:paraId="17316791" w14:textId="15B3A6B7" w:rsidR="00C41E30" w:rsidRPr="0049627F" w:rsidRDefault="00C41E30" w:rsidP="00C41E30">
      <w:pPr>
        <w:spacing w:after="0" w:line="276" w:lineRule="auto"/>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sz w:val="24"/>
          <w:szCs w:val="24"/>
          <w:lang w:eastAsia="zh-CN"/>
        </w:rPr>
        <w:t xml:space="preserve">Question </w:t>
      </w:r>
      <w:r w:rsidR="00FC7035" w:rsidRPr="0049627F">
        <w:rPr>
          <w:rFonts w:ascii="Times New Roman" w:eastAsia="Times New Roman" w:hAnsi="Times New Roman" w:cs="Times New Roman"/>
          <w:b/>
          <w:sz w:val="24"/>
          <w:szCs w:val="24"/>
          <w:lang w:eastAsia="zh-CN"/>
        </w:rPr>
        <w:t>41</w:t>
      </w:r>
      <w:r w:rsidRPr="0049627F">
        <w:rPr>
          <w:rFonts w:ascii="Times New Roman" w:eastAsia="Times New Roman" w:hAnsi="Times New Roman" w:cs="Times New Roman"/>
          <w:b/>
          <w:sz w:val="24"/>
          <w:szCs w:val="24"/>
          <w:lang w:eastAsia="zh-CN"/>
        </w:rPr>
        <w:t xml:space="preserve">. </w:t>
      </w:r>
      <w:r w:rsidRPr="0049627F">
        <w:rPr>
          <w:rFonts w:ascii="Times New Roman" w:eastAsia="Times New Roman" w:hAnsi="Times New Roman" w:cs="Times New Roman"/>
          <w:sz w:val="24"/>
          <w:szCs w:val="24"/>
          <w:lang w:eastAsia="zh-CN"/>
        </w:rPr>
        <w:t xml:space="preserve">In which paragraph does the writer mention the factors that </w:t>
      </w:r>
      <w:r w:rsidRPr="0049627F">
        <w:rPr>
          <w:rFonts w:ascii="Times New Roman" w:eastAsia="Times New Roman" w:hAnsi="Times New Roman" w:cs="Times New Roman"/>
          <w:sz w:val="24"/>
          <w:szCs w:val="24"/>
          <w:u w:val="single"/>
          <w:lang w:eastAsia="zh-CN"/>
        </w:rPr>
        <w:t>influence future job creation</w:t>
      </w:r>
      <w:r w:rsidRPr="0049627F">
        <w:rPr>
          <w:rFonts w:ascii="Times New Roman" w:eastAsia="Times New Roman" w:hAnsi="Times New Roman" w:cs="Times New Roman"/>
          <w:sz w:val="24"/>
          <w:szCs w:val="24"/>
          <w:lang w:eastAsia="zh-CN"/>
        </w:rPr>
        <w:t>?</w:t>
      </w:r>
    </w:p>
    <w:p w14:paraId="1F272C04" w14:textId="140CAF09" w:rsidR="00C41E30" w:rsidRPr="0049627F" w:rsidRDefault="00C41E30" w:rsidP="00C41E30">
      <w:pPr>
        <w:spacing w:line="276" w:lineRule="auto"/>
        <w:ind w:left="720" w:hanging="360"/>
        <w:contextualSpacing/>
        <w:rPr>
          <w:rFonts w:ascii="Times New Roman" w:eastAsia="Times New Roman" w:hAnsi="Times New Roman" w:cs="Times New Roman"/>
          <w:sz w:val="24"/>
          <w:szCs w:val="24"/>
          <w:lang w:eastAsia="zh-CN"/>
        </w:rPr>
      </w:pPr>
      <w:r w:rsidRPr="0049627F">
        <w:rPr>
          <w:rFonts w:ascii="Times New Roman" w:eastAsia="Times New Roman" w:hAnsi="Times New Roman" w:cs="Times New Roman"/>
          <w:b/>
          <w:bCs/>
          <w:sz w:val="24"/>
          <w:szCs w:val="24"/>
          <w:lang w:eastAsia="zh-CN"/>
        </w:rPr>
        <w:t>A.</w:t>
      </w:r>
      <w:r w:rsidRPr="0049627F">
        <w:rPr>
          <w:rFonts w:ascii="Times New Roman" w:eastAsia="Times New Roman" w:hAnsi="Times New Roman" w:cs="Times New Roman"/>
          <w:b/>
          <w:bCs/>
          <w:sz w:val="24"/>
          <w:szCs w:val="24"/>
          <w:lang w:eastAsia="zh-CN"/>
        </w:rPr>
        <w:tab/>
      </w:r>
      <w:r w:rsidRPr="0049627F">
        <w:rPr>
          <w:rFonts w:ascii="Times New Roman" w:eastAsia="Times New Roman" w:hAnsi="Times New Roman" w:cs="Times New Roman"/>
          <w:sz w:val="24"/>
          <w:szCs w:val="24"/>
          <w:lang w:eastAsia="zh-CN"/>
        </w:rPr>
        <w:t>Paragraph 1</w:t>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 xml:space="preserve">B. </w:t>
      </w:r>
      <w:r w:rsidRPr="0049627F">
        <w:rPr>
          <w:rFonts w:ascii="Times New Roman" w:eastAsia="Times New Roman" w:hAnsi="Times New Roman" w:cs="Times New Roman"/>
          <w:sz w:val="24"/>
          <w:szCs w:val="24"/>
          <w:lang w:eastAsia="zh-CN"/>
        </w:rPr>
        <w:t>Paragraph 2</w:t>
      </w:r>
      <w:r w:rsidRPr="0049627F">
        <w:rPr>
          <w:rFonts w:ascii="Times New Roman" w:eastAsia="Times New Roman" w:hAnsi="Times New Roman" w:cs="Times New Roman"/>
          <w:sz w:val="24"/>
          <w:szCs w:val="24"/>
          <w:lang w:eastAsia="zh-CN"/>
        </w:rPr>
        <w:tab/>
      </w:r>
      <w:r w:rsidR="004449C3"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C.</w:t>
      </w:r>
      <w:r w:rsidRPr="0049627F">
        <w:rPr>
          <w:rFonts w:ascii="Times New Roman" w:eastAsia="Times New Roman" w:hAnsi="Times New Roman" w:cs="Times New Roman"/>
          <w:sz w:val="24"/>
          <w:szCs w:val="24"/>
          <w:lang w:eastAsia="zh-CN"/>
        </w:rPr>
        <w:t xml:space="preserve"> Paragraph 3</w:t>
      </w:r>
      <w:r w:rsidR="007572D0" w:rsidRPr="0049627F">
        <w:rPr>
          <w:rFonts w:ascii="Times New Roman" w:eastAsia="Times New Roman" w:hAnsi="Times New Roman" w:cs="Times New Roman"/>
          <w:sz w:val="24"/>
          <w:szCs w:val="24"/>
          <w:lang w:eastAsia="zh-CN"/>
        </w:rPr>
        <w:t xml:space="preserve">   </w:t>
      </w:r>
      <w:r w:rsidR="00757804" w:rsidRPr="0049627F">
        <w:rPr>
          <w:rFonts w:ascii="Times New Roman" w:eastAsia="Times New Roman" w:hAnsi="Times New Roman" w:cs="Times New Roman"/>
          <w:sz w:val="24"/>
          <w:szCs w:val="24"/>
          <w:lang w:eastAsia="zh-CN"/>
        </w:rPr>
        <w:tab/>
      </w:r>
      <w:r w:rsidRPr="0049627F">
        <w:rPr>
          <w:rFonts w:ascii="Times New Roman" w:eastAsia="Times New Roman" w:hAnsi="Times New Roman" w:cs="Times New Roman"/>
          <w:b/>
          <w:bCs/>
          <w:sz w:val="24"/>
          <w:szCs w:val="24"/>
          <w:lang w:eastAsia="zh-CN"/>
        </w:rPr>
        <w:t>D.</w:t>
      </w:r>
      <w:r w:rsidRPr="0049627F">
        <w:rPr>
          <w:rFonts w:ascii="Times New Roman" w:eastAsia="Times New Roman" w:hAnsi="Times New Roman" w:cs="Times New Roman"/>
          <w:sz w:val="24"/>
          <w:szCs w:val="24"/>
          <w:lang w:eastAsia="zh-CN"/>
        </w:rPr>
        <w:t xml:space="preserve"> Paragraph 4</w:t>
      </w:r>
    </w:p>
    <w:p w14:paraId="33C589E5" w14:textId="77779FC2" w:rsidR="009F7135" w:rsidRPr="0049627F" w:rsidRDefault="009F7135" w:rsidP="009F7135">
      <w:pPr>
        <w:spacing w:line="24" w:lineRule="atLeast"/>
        <w:rPr>
          <w:rFonts w:ascii="Times New Roman" w:hAnsi="Times New Roman" w:cs="Times New Roman"/>
          <w:bCs/>
          <w:sz w:val="24"/>
          <w:szCs w:val="24"/>
        </w:rPr>
      </w:pPr>
      <w:r w:rsidRPr="0049627F">
        <w:rPr>
          <w:rFonts w:ascii="Times New Roman" w:hAnsi="Times New Roman" w:cs="Times New Roman"/>
          <w:b/>
          <w:sz w:val="24"/>
          <w:szCs w:val="24"/>
        </w:rPr>
        <w:t xml:space="preserve">Question </w:t>
      </w:r>
      <w:r w:rsidR="00E47ECD" w:rsidRPr="0049627F">
        <w:rPr>
          <w:rFonts w:ascii="Times New Roman" w:hAnsi="Times New Roman" w:cs="Times New Roman"/>
          <w:b/>
          <w:sz w:val="24"/>
          <w:szCs w:val="24"/>
        </w:rPr>
        <w:t>42.</w:t>
      </w:r>
      <w:r w:rsidRPr="0049627F">
        <w:rPr>
          <w:rFonts w:ascii="Times New Roman" w:hAnsi="Times New Roman" w:cs="Times New Roman"/>
          <w:b/>
          <w:sz w:val="24"/>
          <w:szCs w:val="24"/>
        </w:rPr>
        <w:t xml:space="preserve">  </w:t>
      </w:r>
      <w:r w:rsidRPr="0049627F">
        <w:rPr>
          <w:rFonts w:ascii="Times New Roman" w:hAnsi="Times New Roman" w:cs="Times New Roman"/>
          <w:bCs/>
          <w:sz w:val="24"/>
          <w:szCs w:val="24"/>
        </w:rPr>
        <w:t>In which paragraph does the writer discuss the shift in traditional employment models?</w:t>
      </w:r>
    </w:p>
    <w:p w14:paraId="3ED8FF68" w14:textId="77777777" w:rsidR="004449C3" w:rsidRPr="0049627F" w:rsidRDefault="009F7135" w:rsidP="004449C3">
      <w:pPr>
        <w:spacing w:line="24" w:lineRule="atLeast"/>
        <w:ind w:hanging="360"/>
        <w:rPr>
          <w:rFonts w:ascii="Times New Roman" w:hAnsi="Times New Roman" w:cs="Times New Roman"/>
          <w:sz w:val="24"/>
          <w:szCs w:val="24"/>
        </w:rPr>
      </w:pPr>
      <w:r w:rsidRPr="0049627F">
        <w:rPr>
          <w:rFonts w:ascii="Times New Roman" w:hAnsi="Times New Roman" w:cs="Times New Roman"/>
          <w:b/>
          <w:bCs/>
          <w:sz w:val="24"/>
          <w:szCs w:val="24"/>
        </w:rPr>
        <w:tab/>
        <w:t xml:space="preserve">A. </w:t>
      </w:r>
      <w:r w:rsidRPr="0049627F">
        <w:rPr>
          <w:rFonts w:ascii="Times New Roman" w:hAnsi="Times New Roman" w:cs="Times New Roman"/>
          <w:sz w:val="24"/>
          <w:szCs w:val="24"/>
        </w:rPr>
        <w:t>Paragraph 1</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bCs/>
          <w:sz w:val="24"/>
          <w:szCs w:val="24"/>
        </w:rPr>
        <w:t xml:space="preserve">B. </w:t>
      </w:r>
      <w:r w:rsidRPr="0049627F">
        <w:rPr>
          <w:rFonts w:ascii="Times New Roman" w:hAnsi="Times New Roman" w:cs="Times New Roman"/>
          <w:sz w:val="24"/>
          <w:szCs w:val="24"/>
        </w:rPr>
        <w:t>Paragraph 2</w:t>
      </w:r>
      <w:r w:rsidRPr="0049627F">
        <w:rPr>
          <w:rFonts w:ascii="Times New Roman" w:hAnsi="Times New Roman" w:cs="Times New Roman"/>
          <w:sz w:val="24"/>
          <w:szCs w:val="24"/>
        </w:rPr>
        <w:tab/>
      </w:r>
      <w:r w:rsidRPr="0049627F">
        <w:rPr>
          <w:rFonts w:ascii="Times New Roman" w:hAnsi="Times New Roman" w:cs="Times New Roman"/>
          <w:sz w:val="24"/>
          <w:szCs w:val="24"/>
        </w:rPr>
        <w:tab/>
      </w:r>
      <w:r w:rsidRPr="0049627F">
        <w:rPr>
          <w:rFonts w:ascii="Times New Roman" w:hAnsi="Times New Roman" w:cs="Times New Roman"/>
          <w:b/>
          <w:bCs/>
          <w:sz w:val="24"/>
          <w:szCs w:val="24"/>
        </w:rPr>
        <w:t>C.</w:t>
      </w:r>
      <w:r w:rsidRPr="0049627F">
        <w:rPr>
          <w:rFonts w:ascii="Times New Roman" w:hAnsi="Times New Roman" w:cs="Times New Roman"/>
          <w:sz w:val="24"/>
          <w:szCs w:val="24"/>
        </w:rPr>
        <w:t xml:space="preserve"> Paragraph 3</w:t>
      </w:r>
      <w:r w:rsidRPr="0049627F">
        <w:rPr>
          <w:rFonts w:ascii="Times New Roman" w:hAnsi="Times New Roman" w:cs="Times New Roman"/>
          <w:sz w:val="24"/>
          <w:szCs w:val="24"/>
        </w:rPr>
        <w:tab/>
      </w:r>
      <w:r w:rsidRPr="0049627F">
        <w:rPr>
          <w:rFonts w:ascii="Times New Roman" w:hAnsi="Times New Roman" w:cs="Times New Roman"/>
          <w:b/>
          <w:bCs/>
          <w:sz w:val="24"/>
          <w:szCs w:val="24"/>
        </w:rPr>
        <w:t>D.</w:t>
      </w:r>
      <w:r w:rsidRPr="0049627F">
        <w:rPr>
          <w:rFonts w:ascii="Times New Roman" w:hAnsi="Times New Roman" w:cs="Times New Roman"/>
          <w:sz w:val="24"/>
          <w:szCs w:val="24"/>
        </w:rPr>
        <w:t xml:space="preserve"> Paragraph 4</w:t>
      </w:r>
      <w:bookmarkStart w:id="0" w:name="_Hlk203410951"/>
      <w:bookmarkStart w:id="1" w:name="_Toc204207581"/>
    </w:p>
    <w:p w14:paraId="59DF282A" w14:textId="1C4496FA" w:rsidR="00D66989" w:rsidRPr="0049627F" w:rsidRDefault="00961B34" w:rsidP="00D66989">
      <w:pPr>
        <w:spacing w:line="240" w:lineRule="auto"/>
        <w:rPr>
          <w:rFonts w:ascii="Times New Roman" w:eastAsia="Times New Roman" w:hAnsi="Times New Roman" w:cs="Times New Roman"/>
          <w:b/>
          <w:bCs/>
          <w:sz w:val="24"/>
          <w:szCs w:val="24"/>
          <w:lang w:val="vi"/>
        </w:rPr>
      </w:pPr>
      <w:r w:rsidRPr="0049627F">
        <w:rPr>
          <w:rFonts w:ascii="Times New Roman" w:hAnsi="Times New Roman" w:cs="Times New Roman"/>
          <w:b/>
          <w:bCs/>
          <w:i/>
          <w:iCs/>
          <w:sz w:val="24"/>
          <w:szCs w:val="24"/>
          <w:u w:val="single"/>
        </w:rPr>
        <w:lastRenderedPageBreak/>
        <w:t xml:space="preserve">Exercise </w:t>
      </w:r>
      <w:r w:rsidR="00731B5F" w:rsidRPr="0049627F">
        <w:rPr>
          <w:rFonts w:ascii="Times New Roman" w:hAnsi="Times New Roman" w:cs="Times New Roman"/>
          <w:b/>
          <w:bCs/>
          <w:i/>
          <w:iCs/>
          <w:sz w:val="24"/>
          <w:szCs w:val="24"/>
          <w:u w:val="single"/>
        </w:rPr>
        <w:t>7</w:t>
      </w:r>
      <w:r w:rsidRPr="0049627F">
        <w:rPr>
          <w:rFonts w:ascii="Times New Roman" w:hAnsi="Times New Roman" w:cs="Times New Roman"/>
          <w:b/>
          <w:bCs/>
          <w:i/>
          <w:iCs/>
          <w:sz w:val="24"/>
          <w:szCs w:val="24"/>
          <w:u w:val="single"/>
        </w:rPr>
        <w:t xml:space="preserve"> :</w:t>
      </w:r>
      <w:r w:rsidRPr="0049627F">
        <w:rPr>
          <w:rFonts w:ascii="Times New Roman" w:hAnsi="Times New Roman" w:cs="Times New Roman"/>
          <w:sz w:val="24"/>
          <w:szCs w:val="24"/>
        </w:rPr>
        <w:t xml:space="preserve"> </w:t>
      </w:r>
      <w:bookmarkEnd w:id="0"/>
      <w:bookmarkEnd w:id="1"/>
      <w:r w:rsidR="00D66989" w:rsidRPr="0049627F">
        <w:rPr>
          <w:rFonts w:ascii="Times New Roman" w:eastAsia="Times New Roman" w:hAnsi="Times New Roman" w:cs="Times New Roman"/>
          <w:b/>
          <w:bCs/>
          <w:sz w:val="24"/>
          <w:szCs w:val="24"/>
          <w:lang w:val="vi"/>
        </w:rPr>
        <w:t xml:space="preserve">Read the passage and mark the letter A, B, C or D on your answer sheet to indicate the best answer to each of the following </w:t>
      </w:r>
      <w:r w:rsidR="009E23D3" w:rsidRPr="0049627F">
        <w:rPr>
          <w:rFonts w:ascii="Times New Roman" w:eastAsia="Times New Roman" w:hAnsi="Times New Roman" w:cs="Times New Roman"/>
          <w:b/>
          <w:bCs/>
          <w:sz w:val="24"/>
          <w:szCs w:val="24"/>
          <w:lang w:val="vi"/>
        </w:rPr>
        <w:t>questions.</w:t>
      </w:r>
    </w:p>
    <w:p w14:paraId="6114BC75" w14:textId="77777777" w:rsidR="00D66989" w:rsidRPr="0049627F" w:rsidRDefault="00D66989" w:rsidP="00306EA3">
      <w:pPr>
        <w:spacing w:after="0" w:line="288" w:lineRule="auto"/>
        <w:ind w:firstLine="720"/>
        <w:jc w:val="both"/>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The frenzied era of "job hopping" has definitively given way to a more apprehensive strategy: "job hugging." As the labor market cools, employees are foregoing high-risk, high-reward jumps for the perceived security of their current roles.</w:t>
      </w:r>
      <w:r w:rsidRPr="0049627F">
        <w:rPr>
          <w:rFonts w:ascii="Times New Roman" w:eastAsia="Times New Roman" w:hAnsi="Times New Roman" w:cs="Times New Roman"/>
          <w:b/>
          <w:bCs/>
          <w:sz w:val="24"/>
          <w:szCs w:val="24"/>
          <w:lang w:val="vi"/>
        </w:rPr>
        <w:t xml:space="preserve"> [I] </w:t>
      </w:r>
      <w:r w:rsidRPr="0049627F">
        <w:rPr>
          <w:rFonts w:ascii="Times New Roman" w:eastAsia="Times New Roman" w:hAnsi="Times New Roman" w:cs="Times New Roman"/>
          <w:sz w:val="24"/>
          <w:szCs w:val="24"/>
          <w:lang w:val="vi"/>
        </w:rPr>
        <w:t xml:space="preserve">A new comprehensive report from Monster corroborates this shift, revealing that 75% of employees intend to stay put through 2027. The primary impetus is not growing loyalty, but pervasive trepidation; 48% </w:t>
      </w:r>
      <w:r w:rsidRPr="0049627F">
        <w:rPr>
          <w:rFonts w:ascii="Times New Roman" w:eastAsia="Times New Roman" w:hAnsi="Times New Roman" w:cs="Times New Roman"/>
          <w:b/>
          <w:bCs/>
          <w:sz w:val="24"/>
          <w:szCs w:val="24"/>
          <w:u w:val="single"/>
          <w:lang w:val="vi"/>
        </w:rPr>
        <w:t xml:space="preserve">concede </w:t>
      </w:r>
      <w:r w:rsidRPr="0049627F">
        <w:rPr>
          <w:rFonts w:ascii="Times New Roman" w:eastAsia="Times New Roman" w:hAnsi="Times New Roman" w:cs="Times New Roman"/>
          <w:sz w:val="24"/>
          <w:szCs w:val="24"/>
          <w:lang w:val="vi"/>
        </w:rPr>
        <w:t>they are staying purely due to economic uncertainty. The resulting labor environment is one of "jobless growth"—characterized by low hiring and low firing—where stability is prioritized over ambition.</w:t>
      </w:r>
    </w:p>
    <w:p w14:paraId="738EAF3D" w14:textId="77777777" w:rsidR="00D66989" w:rsidRPr="0049627F" w:rsidRDefault="00D66989" w:rsidP="00306EA3">
      <w:pPr>
        <w:spacing w:after="0" w:line="288" w:lineRule="auto"/>
        <w:ind w:firstLine="720"/>
        <w:jc w:val="both"/>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 xml:space="preserve">Career experts are adamant that the trend is not a symptom of complacency, but a pragmatic response to an unpredictable landscape. Vicki Salemi, a career expert at Monster, posits that the new loyalty is about "survival, not necessarily satisfaction," with job security providing "a source of emotional security." </w:t>
      </w:r>
      <w:r w:rsidRPr="0049627F">
        <w:rPr>
          <w:rFonts w:ascii="Times New Roman" w:eastAsia="Times New Roman" w:hAnsi="Times New Roman" w:cs="Times New Roman"/>
          <w:b/>
          <w:bCs/>
          <w:sz w:val="24"/>
          <w:szCs w:val="24"/>
          <w:lang w:val="vi"/>
        </w:rPr>
        <w:t>[II]</w:t>
      </w:r>
      <w:r w:rsidRPr="0049627F">
        <w:rPr>
          <w:rFonts w:ascii="Times New Roman" w:eastAsia="Times New Roman" w:hAnsi="Times New Roman" w:cs="Times New Roman"/>
          <w:sz w:val="24"/>
          <w:szCs w:val="24"/>
          <w:lang w:val="vi"/>
        </w:rPr>
        <w:t xml:space="preserve"> The practice is ubiquitous; Monster's data shows 85% of all workers have "job-hugged" at some point. The trend is particularly pronounced among tenured workers. 55% of survey respondents identified Gen X and Boomers as the most likely to adopt this risk-averse strategy, compared to just 25% who believed it was more prevalent among younger generations.</w:t>
      </w:r>
    </w:p>
    <w:p w14:paraId="43E5B617" w14:textId="77777777" w:rsidR="00D66989" w:rsidRPr="0049627F" w:rsidRDefault="00D66989" w:rsidP="00306EA3">
      <w:pPr>
        <w:spacing w:after="0" w:line="288" w:lineRule="auto"/>
        <w:ind w:firstLine="720"/>
        <w:jc w:val="both"/>
        <w:rPr>
          <w:rFonts w:ascii="Times New Roman" w:eastAsia="Times New Roman" w:hAnsi="Times New Roman" w:cs="Times New Roman"/>
          <w:b/>
          <w:bCs/>
          <w:sz w:val="24"/>
          <w:szCs w:val="24"/>
          <w:lang w:val="vi"/>
        </w:rPr>
      </w:pPr>
      <w:r w:rsidRPr="0049627F">
        <w:rPr>
          <w:rFonts w:ascii="Times New Roman" w:eastAsia="Times New Roman" w:hAnsi="Times New Roman" w:cs="Times New Roman"/>
          <w:sz w:val="24"/>
          <w:szCs w:val="24"/>
          <w:lang w:val="vi"/>
        </w:rPr>
        <w:t xml:space="preserve">Staying put, however, does not equate to remaining stagnant. Experts like Salemi and Dmitri Anikin of SalaryGuide urge employees to reframe their caution as an opportunity for strategic advancement. </w:t>
      </w:r>
      <w:r w:rsidRPr="0049627F">
        <w:rPr>
          <w:rFonts w:ascii="Times New Roman" w:eastAsia="Times New Roman" w:hAnsi="Times New Roman" w:cs="Times New Roman"/>
          <w:b/>
          <w:bCs/>
          <w:sz w:val="24"/>
          <w:szCs w:val="24"/>
          <w:u w:val="single"/>
          <w:lang w:val="vi"/>
        </w:rPr>
        <w:t xml:space="preserve">They advise job huggers to passively monitor the job market while simultaneously leveraging their current positions. </w:t>
      </w:r>
      <w:r w:rsidRPr="0049627F">
        <w:rPr>
          <w:rFonts w:ascii="Times New Roman" w:eastAsia="Times New Roman" w:hAnsi="Times New Roman" w:cs="Times New Roman"/>
          <w:sz w:val="24"/>
          <w:szCs w:val="24"/>
          <w:lang w:val="vi"/>
        </w:rPr>
        <w:t xml:space="preserve">Employees can capitalize on the stability by proactively acquiring new skills, building confidence, or exploring internal mobility, secondments, and new responsibilities. Many are also "side stacking"—cultivating multiple side hustles—to bolster their income streams and build a financial reserve against uncertainty. </w:t>
      </w:r>
      <w:r w:rsidRPr="0049627F">
        <w:rPr>
          <w:rFonts w:ascii="Times New Roman" w:eastAsia="Times New Roman" w:hAnsi="Times New Roman" w:cs="Times New Roman"/>
          <w:b/>
          <w:bCs/>
          <w:sz w:val="24"/>
          <w:szCs w:val="24"/>
          <w:lang w:val="vi"/>
        </w:rPr>
        <w:t>[III]</w:t>
      </w:r>
    </w:p>
    <w:p w14:paraId="5E875ECE" w14:textId="77777777" w:rsidR="00D66989" w:rsidRPr="0049627F" w:rsidRDefault="00D66989" w:rsidP="00306EA3">
      <w:pPr>
        <w:spacing w:after="0" w:line="288" w:lineRule="auto"/>
        <w:ind w:firstLine="720"/>
        <w:jc w:val="both"/>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 xml:space="preserve">The "job-hugging" phenomenon creates a clear emotional tradeoff. The Monster survey found workers acutely divided: 27% report feeling "stuck" and dissatisfied, while 25% feel more secure and valued. Employers, in contrast, view the trend favorably; 49% see it positively, and 44% are neutral. </w:t>
      </w:r>
      <w:r w:rsidRPr="0049627F">
        <w:rPr>
          <w:rFonts w:ascii="Times New Roman" w:eastAsia="Times New Roman" w:hAnsi="Times New Roman" w:cs="Times New Roman"/>
          <w:b/>
          <w:bCs/>
          <w:sz w:val="24"/>
          <w:szCs w:val="24"/>
          <w:lang w:val="vi"/>
        </w:rPr>
        <w:t>[IV]</w:t>
      </w:r>
      <w:r w:rsidRPr="0049627F">
        <w:rPr>
          <w:rFonts w:ascii="Times New Roman" w:eastAsia="Times New Roman" w:hAnsi="Times New Roman" w:cs="Times New Roman"/>
          <w:sz w:val="24"/>
          <w:szCs w:val="24"/>
          <w:lang w:val="vi"/>
        </w:rPr>
        <w:t xml:space="preserve"> They quietly appreciate the retention of institutional knowledge (22%) and, most critically, the lower turnover costs (30%) that a stable workforce provides. The key, experts advise, is for employees to manage their apprehension proactively. As Anikin suggests, by building skills and clarifying their direction, the fear of change subsides, allowing the eventual decision to stay or move to become an empowered one.</w:t>
      </w:r>
    </w:p>
    <w:p w14:paraId="0A4CE57F" w14:textId="4DB2483C"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F07364" w:rsidRPr="0049627F">
        <w:rPr>
          <w:rFonts w:ascii="Times New Roman" w:eastAsia="Times New Roman" w:hAnsi="Times New Roman" w:cs="Times New Roman"/>
          <w:b/>
          <w:bCs/>
          <w:sz w:val="24"/>
          <w:szCs w:val="24"/>
          <w:lang w:val="vi"/>
        </w:rPr>
        <w:t xml:space="preserve">43. </w:t>
      </w:r>
      <w:r w:rsidRPr="0049627F">
        <w:rPr>
          <w:rFonts w:ascii="Times New Roman" w:eastAsia="Times New Roman" w:hAnsi="Times New Roman" w:cs="Times New Roman"/>
          <w:sz w:val="24"/>
          <w:szCs w:val="24"/>
          <w:lang w:val="vi"/>
        </w:rPr>
        <w:t>According to paragraph 1, the increasing tendency for employees to remain in their current positions stems from ________.</w:t>
      </w:r>
    </w:p>
    <w:p w14:paraId="430CF8C0"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a stagnant labor situation characterized by minimal hiring</w:t>
      </w:r>
      <w:r w:rsidRPr="0049627F">
        <w:rPr>
          <w:rFonts w:ascii="Times New Roman" w:eastAsia="Times New Roman" w:hAnsi="Times New Roman" w:cs="Times New Roman"/>
          <w:sz w:val="24"/>
          <w:szCs w:val="24"/>
          <w:lang w:val="vi"/>
        </w:rPr>
        <w:br/>
        <w:t xml:space="preserve"> B. the high-stakes career moves available in the prior market</w:t>
      </w:r>
      <w:r w:rsidRPr="0049627F">
        <w:rPr>
          <w:rFonts w:ascii="Times New Roman" w:eastAsia="Times New Roman" w:hAnsi="Times New Roman" w:cs="Times New Roman"/>
          <w:sz w:val="24"/>
          <w:szCs w:val="24"/>
          <w:lang w:val="vi"/>
        </w:rPr>
        <w:br/>
        <w:t xml:space="preserve"> C. a recent large-scale study corroborating the new shift</w:t>
      </w:r>
      <w:r w:rsidRPr="0049627F">
        <w:rPr>
          <w:rFonts w:ascii="Times New Roman" w:eastAsia="Times New Roman" w:hAnsi="Times New Roman" w:cs="Times New Roman"/>
          <w:sz w:val="24"/>
          <w:szCs w:val="24"/>
          <w:lang w:val="vi"/>
        </w:rPr>
        <w:br/>
        <w:t xml:space="preserve"> D. a widespread apprehension about the economic outlook</w:t>
      </w:r>
    </w:p>
    <w:p w14:paraId="63AFBFC1" w14:textId="5298E35B"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F07364" w:rsidRPr="0049627F">
        <w:rPr>
          <w:rFonts w:ascii="Times New Roman" w:eastAsia="Times New Roman" w:hAnsi="Times New Roman" w:cs="Times New Roman"/>
          <w:b/>
          <w:bCs/>
          <w:sz w:val="24"/>
          <w:szCs w:val="24"/>
          <w:lang w:val="vi"/>
        </w:rPr>
        <w:t xml:space="preserve">44. </w:t>
      </w:r>
      <w:r w:rsidRPr="0049627F">
        <w:rPr>
          <w:rFonts w:ascii="Times New Roman" w:eastAsia="Times New Roman" w:hAnsi="Times New Roman" w:cs="Times New Roman"/>
          <w:sz w:val="24"/>
          <w:szCs w:val="24"/>
          <w:lang w:val="vi"/>
        </w:rPr>
        <w:t xml:space="preserve">The word </w:t>
      </w:r>
      <w:r w:rsidRPr="0049627F">
        <w:rPr>
          <w:rFonts w:ascii="Times New Roman" w:eastAsia="Times New Roman" w:hAnsi="Times New Roman" w:cs="Times New Roman"/>
          <w:b/>
          <w:bCs/>
          <w:sz w:val="24"/>
          <w:szCs w:val="24"/>
          <w:u w:val="single"/>
          <w:lang w:val="vi"/>
        </w:rPr>
        <w:t>concede</w:t>
      </w:r>
      <w:r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in paragraph 1 is closest in meaning to ________.</w:t>
      </w:r>
    </w:p>
    <w:p w14:paraId="685C3F6E" w14:textId="184926B8"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agree  </w:t>
      </w:r>
      <w:r w:rsidR="000E1A3D" w:rsidRPr="0049627F">
        <w:rPr>
          <w:rFonts w:ascii="Times New Roman" w:eastAsia="Times New Roman" w:hAnsi="Times New Roman" w:cs="Times New Roman"/>
          <w:sz w:val="24"/>
          <w:szCs w:val="24"/>
          <w:lang w:val="vi"/>
        </w:rPr>
        <w:tab/>
      </w:r>
      <w:r w:rsidR="000E1A3D"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B. argue  </w:t>
      </w:r>
      <w:r w:rsidR="000E1A3D" w:rsidRPr="0049627F">
        <w:rPr>
          <w:rFonts w:ascii="Times New Roman" w:eastAsia="Times New Roman" w:hAnsi="Times New Roman" w:cs="Times New Roman"/>
          <w:sz w:val="24"/>
          <w:szCs w:val="24"/>
          <w:lang w:val="vi"/>
        </w:rPr>
        <w:tab/>
      </w:r>
      <w:r w:rsidR="000E1A3D"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C. admit  </w:t>
      </w:r>
      <w:r w:rsidR="000E1A3D" w:rsidRPr="0049627F">
        <w:rPr>
          <w:rFonts w:ascii="Times New Roman" w:eastAsia="Times New Roman" w:hAnsi="Times New Roman" w:cs="Times New Roman"/>
          <w:sz w:val="24"/>
          <w:szCs w:val="24"/>
          <w:lang w:val="vi"/>
        </w:rPr>
        <w:tab/>
      </w:r>
      <w:r w:rsidR="000E1A3D"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D. reveal</w:t>
      </w:r>
    </w:p>
    <w:p w14:paraId="35FA4384" w14:textId="75BF0B10"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 xml:space="preserve">45. </w:t>
      </w:r>
      <w:r w:rsidRPr="0049627F">
        <w:rPr>
          <w:rFonts w:ascii="Times New Roman" w:eastAsia="Times New Roman" w:hAnsi="Times New Roman" w:cs="Times New Roman"/>
          <w:sz w:val="24"/>
          <w:szCs w:val="24"/>
          <w:lang w:val="vi"/>
        </w:rPr>
        <w:t>Which of the following best summarises paragraph 2?</w:t>
      </w:r>
    </w:p>
    <w:p w14:paraId="5CFCEFA6"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Career experts view job hugging as a pragmatic choice for survival although it reflects a concerning lack of career ambition, often seen more frequently in older, established generations who have a tendency to be more risk-averse.</w:t>
      </w:r>
    </w:p>
    <w:p w14:paraId="6E82A531"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B. Job hugging is seen as a survival tactic, with career analysts suggesting that its higher occurrence among Gen X and Boomers results from their greater demand for financial security compared to younger, less established generations.</w:t>
      </w:r>
    </w:p>
    <w:p w14:paraId="25084C9A"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C. Career analysts interpret job hugging not as passivity but as a reasonable adjustment to economic volatility, a common practice offering emotional stability that appears more prevalent among older employee cohorts.</w:t>
      </w:r>
    </w:p>
    <w:p w14:paraId="4A6F76E7"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lastRenderedPageBreak/>
        <w:t>D. Career analysts describe job hugging as offering crucial emotional reassurance in uncertain times, making it the obviously preferred and logical approach for most workers, particularly experienced older employees in the workforce.</w:t>
      </w:r>
    </w:p>
    <w:p w14:paraId="31315648" w14:textId="6A7E8D0A"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46</w:t>
      </w:r>
      <w:r w:rsidR="00F07364"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How do career experts interpret the "</w:t>
      </w:r>
      <w:r w:rsidRPr="0049627F">
        <w:rPr>
          <w:rFonts w:ascii="Times New Roman" w:eastAsia="Times New Roman" w:hAnsi="Times New Roman" w:cs="Times New Roman"/>
          <w:b/>
          <w:bCs/>
          <w:sz w:val="24"/>
          <w:szCs w:val="24"/>
          <w:lang w:val="vi"/>
        </w:rPr>
        <w:t>job hugging</w:t>
      </w:r>
      <w:r w:rsidRPr="0049627F">
        <w:rPr>
          <w:rFonts w:ascii="Times New Roman" w:eastAsia="Times New Roman" w:hAnsi="Times New Roman" w:cs="Times New Roman"/>
          <w:sz w:val="24"/>
          <w:szCs w:val="24"/>
          <w:lang w:val="vi"/>
        </w:rPr>
        <w:t>" trend?</w:t>
      </w:r>
    </w:p>
    <w:p w14:paraId="4CC7E43E"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As a widespread practice reflecting high levels of job satisfaction.</w:t>
      </w:r>
      <w:r w:rsidRPr="0049627F">
        <w:rPr>
          <w:rFonts w:ascii="Times New Roman" w:eastAsia="Times New Roman" w:hAnsi="Times New Roman" w:cs="Times New Roman"/>
          <w:sz w:val="24"/>
          <w:szCs w:val="24"/>
          <w:lang w:val="vi"/>
        </w:rPr>
        <w:br/>
        <w:t xml:space="preserve"> B. As a calculated strategy driven by survival instincts in a volatile economy.</w:t>
      </w:r>
      <w:r w:rsidRPr="0049627F">
        <w:rPr>
          <w:rFonts w:ascii="Times New Roman" w:eastAsia="Times New Roman" w:hAnsi="Times New Roman" w:cs="Times New Roman"/>
          <w:sz w:val="24"/>
          <w:szCs w:val="24"/>
          <w:lang w:val="vi"/>
        </w:rPr>
        <w:br/>
        <w:t xml:space="preserve"> C. As a logical but ultimately unproductive response to current market fears.</w:t>
      </w:r>
      <w:r w:rsidRPr="0049627F">
        <w:rPr>
          <w:rFonts w:ascii="Times New Roman" w:eastAsia="Times New Roman" w:hAnsi="Times New Roman" w:cs="Times New Roman"/>
          <w:sz w:val="24"/>
          <w:szCs w:val="24"/>
          <w:lang w:val="vi"/>
        </w:rPr>
        <w:br/>
        <w:t xml:space="preserve"> D. As a risk-averse tactic limited mostly to Gen X and Boomer employees.</w:t>
      </w:r>
    </w:p>
    <w:p w14:paraId="2B8C016E" w14:textId="7127E023"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47</w:t>
      </w:r>
      <w:r w:rsidR="00F07364"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The word it in paragraph 2 refers to ________.</w:t>
      </w:r>
    </w:p>
    <w:p w14:paraId="351FA9CF" w14:textId="05DB832F"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the survey    </w:t>
      </w:r>
      <w:r w:rsidRPr="0049627F">
        <w:rPr>
          <w:rFonts w:ascii="Times New Roman" w:eastAsia="Times New Roman" w:hAnsi="Times New Roman" w:cs="Times New Roman"/>
          <w:sz w:val="24"/>
          <w:szCs w:val="24"/>
          <w:lang w:val="vi"/>
        </w:rPr>
        <w:tab/>
        <w:t>B. the trend</w:t>
      </w:r>
      <w:r w:rsidR="00DD36D8" w:rsidRPr="0049627F">
        <w:rPr>
          <w:rFonts w:ascii="Times New Roman" w:eastAsia="Times New Roman" w:hAnsi="Times New Roman" w:cs="Times New Roman"/>
          <w:sz w:val="24"/>
          <w:szCs w:val="24"/>
          <w:lang w:val="vi"/>
        </w:rPr>
        <w:tab/>
      </w:r>
      <w:r w:rsidR="00DD36D8"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C. the strategy  D. the prevalence rate</w:t>
      </w:r>
    </w:p>
    <w:p w14:paraId="1AC243AB" w14:textId="29BD6E6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48</w:t>
      </w:r>
      <w:r w:rsidR="00F07364"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Which of the following best paraphrases the underlined sentence in paragraph 3?</w:t>
      </w:r>
    </w:p>
    <w:p w14:paraId="29AAA5F4"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The experts' counsel to job huggers is to casually observe the employment field while, at the same time, making the most of their existing roles.</w:t>
      </w:r>
    </w:p>
    <w:p w14:paraId="12AD4946"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B. Experts advise job huggers to capitalize on their existing roles as an effective method for passively observing the employment field.</w:t>
      </w:r>
    </w:p>
    <w:p w14:paraId="1CE0CEC9"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C. While "job huggers" are advised to casually observe the employment landscape, they should also focus on preserving their present roles.</w:t>
      </w:r>
    </w:p>
    <w:p w14:paraId="7769AC04"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D. A continuous observation of the job market is recommended for "job huggers" by experts, in addition to capitalizing on their present roles.</w:t>
      </w:r>
    </w:p>
    <w:p w14:paraId="2BF8FBBB" w14:textId="0A9D9F88"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49</w:t>
      </w:r>
      <w:r w:rsidR="00E03598"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What financial advantage do employers gain from increased staff retention?</w:t>
      </w:r>
    </w:p>
    <w:p w14:paraId="09DE0C87"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The ability to retain valuable institutional knowledge and expertise.</w:t>
      </w:r>
    </w:p>
    <w:p w14:paraId="2693577C"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B. The avoidance of costs associated with recruiting and training replacements.</w:t>
      </w:r>
    </w:p>
    <w:p w14:paraId="7D8FEB9D"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C. A workforce that feels generally more secure and therefore more valued.</w:t>
      </w:r>
    </w:p>
    <w:p w14:paraId="154ECF63"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D. A neutral perspective on the overall trend shared by almost half of managers.</w:t>
      </w:r>
    </w:p>
    <w:p w14:paraId="0B76CB6E" w14:textId="4E763008"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50</w:t>
      </w:r>
      <w:r w:rsidR="00E03598"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Which of the following can be inferred from the passage?</w:t>
      </w:r>
    </w:p>
    <w:p w14:paraId="6766F2DB"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Employees engaged in "job hugging" often seek for career advancement through internal promotions while the overall labor market remains uncertain.</w:t>
      </w:r>
    </w:p>
    <w:p w14:paraId="737FA8BA"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B. There exists a significant disparity between the general employer perception and the prevalent employee sentiment regarding the "job hugging" trend.</w:t>
      </w:r>
    </w:p>
    <w:p w14:paraId="0378DA5D"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C. The practice of "side stacking" is viewed by career experts as a more reliable path to financial security than attempting to switch jobs in the current market.</w:t>
      </w:r>
    </w:p>
    <w:p w14:paraId="4E5DDFC0"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D. The recent economic uncertainty is causing younger generations to adopt risk-averse career strategies similar to those typical of older workers.</w:t>
      </w:r>
    </w:p>
    <w:p w14:paraId="025DAAE9" w14:textId="2D26C150"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51</w:t>
      </w:r>
      <w:r w:rsidR="00E03598"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Where in the passage does the following sentence best fit?</w:t>
      </w:r>
    </w:p>
    <w:p w14:paraId="5E725E2C" w14:textId="77777777" w:rsidR="00D66989" w:rsidRPr="0049627F" w:rsidRDefault="00D66989" w:rsidP="00D66989">
      <w:pPr>
        <w:spacing w:after="0" w:line="240" w:lineRule="auto"/>
        <w:rPr>
          <w:rFonts w:ascii="Times New Roman" w:eastAsia="Times New Roman" w:hAnsi="Times New Roman" w:cs="Times New Roman"/>
          <w:b/>
          <w:bCs/>
          <w:spacing w:val="-6"/>
          <w:sz w:val="24"/>
          <w:szCs w:val="24"/>
          <w:lang w:val="vi"/>
        </w:rPr>
      </w:pPr>
      <w:r w:rsidRPr="0049627F">
        <w:rPr>
          <w:rFonts w:ascii="Times New Roman" w:eastAsia="Times New Roman" w:hAnsi="Times New Roman" w:cs="Times New Roman"/>
          <w:b/>
          <w:bCs/>
          <w:spacing w:val="-6"/>
          <w:sz w:val="24"/>
          <w:szCs w:val="24"/>
          <w:lang w:val="vi"/>
        </w:rPr>
        <w:t>Balancing present security with preparation for eventual transitions becomes the overarching aim.</w:t>
      </w:r>
    </w:p>
    <w:p w14:paraId="64939A4C"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[I]  </w:t>
      </w:r>
      <w:r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ab/>
        <w:t>B. [IV]  </w:t>
      </w:r>
      <w:r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ab/>
        <w:t>C. [II]  </w:t>
      </w:r>
      <w:r w:rsidRPr="0049627F">
        <w:rPr>
          <w:rFonts w:ascii="Times New Roman" w:eastAsia="Times New Roman" w:hAnsi="Times New Roman" w:cs="Times New Roman"/>
          <w:sz w:val="24"/>
          <w:szCs w:val="24"/>
          <w:lang w:val="vi"/>
        </w:rPr>
        <w:tab/>
      </w:r>
      <w:r w:rsidRPr="0049627F">
        <w:rPr>
          <w:rFonts w:ascii="Times New Roman" w:eastAsia="Times New Roman" w:hAnsi="Times New Roman" w:cs="Times New Roman"/>
          <w:sz w:val="24"/>
          <w:szCs w:val="24"/>
          <w:lang w:val="vi"/>
        </w:rPr>
        <w:tab/>
        <w:t>D. [III]</w:t>
      </w:r>
    </w:p>
    <w:p w14:paraId="0D933E10" w14:textId="09AB5862"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b/>
          <w:bCs/>
          <w:sz w:val="24"/>
          <w:szCs w:val="24"/>
          <w:lang w:val="vi"/>
        </w:rPr>
        <w:t xml:space="preserve">Question </w:t>
      </w:r>
      <w:r w:rsidR="000E1A3D" w:rsidRPr="0049627F">
        <w:rPr>
          <w:rFonts w:ascii="Times New Roman" w:eastAsia="Times New Roman" w:hAnsi="Times New Roman" w:cs="Times New Roman"/>
          <w:b/>
          <w:bCs/>
          <w:sz w:val="24"/>
          <w:szCs w:val="24"/>
          <w:lang w:val="vi"/>
        </w:rPr>
        <w:t>52</w:t>
      </w:r>
      <w:r w:rsidR="00E03598" w:rsidRPr="0049627F">
        <w:rPr>
          <w:rFonts w:ascii="Times New Roman" w:eastAsia="Times New Roman" w:hAnsi="Times New Roman" w:cs="Times New Roman"/>
          <w:b/>
          <w:bCs/>
          <w:sz w:val="24"/>
          <w:szCs w:val="24"/>
          <w:lang w:val="vi"/>
        </w:rPr>
        <w:t xml:space="preserve">. </w:t>
      </w:r>
      <w:r w:rsidRPr="0049627F">
        <w:rPr>
          <w:rFonts w:ascii="Times New Roman" w:eastAsia="Times New Roman" w:hAnsi="Times New Roman" w:cs="Times New Roman"/>
          <w:sz w:val="24"/>
          <w:szCs w:val="24"/>
          <w:lang w:val="vi"/>
        </w:rPr>
        <w:t>Which of the following best summarises the passage?</w:t>
      </w:r>
    </w:p>
    <w:p w14:paraId="64C0A73B"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A. The rise of ‘job hugging’ signifies a negative workforce trend where economic fear compels employees into stagnation, despite advice to upskill, resulting in staff feeling stuck while primarily benefiting employers who appreciate reduced turnover expenses and enjoy stability.</w:t>
      </w:r>
    </w:p>
    <w:p w14:paraId="4DDC5DD8"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B. As employees practice ‘job hugging’ due to uncertainty, many cultivate side hustles for security, and employers perceive this overall trend positively, viewing the diversification of income streams as a sign of initiative that also happens to lower company turnover costs.</w:t>
      </w:r>
    </w:p>
    <w:p w14:paraId="1A091863"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C. The ‘job hugging’ phenomenon, which is driven by economic apprehension among workers, is seen as overwhelmingly beneficial for employers who gain workforce stability and reduced costs, while employees are simply counseled to focus on internal growth opportunities.</w:t>
      </w:r>
    </w:p>
    <w:p w14:paraId="69F95D89" w14:textId="77777777" w:rsidR="00D66989" w:rsidRPr="0049627F" w:rsidRDefault="00D66989" w:rsidP="00D66989">
      <w:pPr>
        <w:spacing w:after="0" w:line="240" w:lineRule="auto"/>
        <w:rPr>
          <w:rFonts w:ascii="Times New Roman" w:eastAsia="Times New Roman" w:hAnsi="Times New Roman" w:cs="Times New Roman"/>
          <w:sz w:val="24"/>
          <w:szCs w:val="24"/>
          <w:lang w:val="vi"/>
        </w:rPr>
      </w:pPr>
      <w:r w:rsidRPr="0049627F">
        <w:rPr>
          <w:rFonts w:ascii="Times New Roman" w:eastAsia="Times New Roman" w:hAnsi="Times New Roman" w:cs="Times New Roman"/>
          <w:sz w:val="24"/>
          <w:szCs w:val="24"/>
          <w:lang w:val="vi"/>
        </w:rPr>
        <w:t>D. The labor market’s pivot to ‘job hugging’ reflects economic anxiety, a trend experts deem practical despite mixed employee feelings, and workers are advised to leverage stability for growth, enabling empowered future career moves while employers gain from lower turnover.</w:t>
      </w:r>
    </w:p>
    <w:p w14:paraId="6A283131" w14:textId="79C53DD4" w:rsidR="00427CA2" w:rsidRPr="0049627F" w:rsidRDefault="0032772B" w:rsidP="00427CA2">
      <w:pPr>
        <w:shd w:val="clear" w:color="auto" w:fill="FFFFFF"/>
        <w:spacing w:after="0" w:line="240" w:lineRule="auto"/>
        <w:rPr>
          <w:rFonts w:ascii="Times New Roman" w:eastAsia="Times New Roman" w:hAnsi="Times New Roman" w:cs="Times New Roman"/>
          <w:sz w:val="24"/>
          <w:szCs w:val="24"/>
        </w:rPr>
      </w:pPr>
      <w:r w:rsidRPr="0049627F">
        <w:rPr>
          <w:rFonts w:ascii="Times New Roman" w:hAnsi="Times New Roman" w:cs="Times New Roman"/>
          <w:b/>
          <w:bCs/>
          <w:i/>
          <w:iCs/>
          <w:sz w:val="24"/>
          <w:szCs w:val="24"/>
          <w:u w:val="single"/>
        </w:rPr>
        <w:t>Exercise 87 :</w:t>
      </w:r>
      <w:r w:rsidRPr="0049627F">
        <w:rPr>
          <w:rFonts w:ascii="Times New Roman" w:hAnsi="Times New Roman" w:cs="Times New Roman"/>
          <w:sz w:val="24"/>
          <w:szCs w:val="24"/>
        </w:rPr>
        <w:t xml:space="preserve"> </w:t>
      </w:r>
      <w:r w:rsidR="00427CA2" w:rsidRPr="0049627F">
        <w:rPr>
          <w:rFonts w:ascii="Times New Roman" w:eastAsia="Times New Roman" w:hAnsi="Times New Roman" w:cs="Times New Roman"/>
          <w:b/>
          <w:bCs/>
          <w:sz w:val="24"/>
          <w:szCs w:val="24"/>
        </w:rPr>
        <w:t xml:space="preserve">Read the following passage and </w:t>
      </w:r>
      <w:r w:rsidRPr="0049627F">
        <w:rPr>
          <w:rFonts w:ascii="Times New Roman" w:eastAsia="Times New Roman" w:hAnsi="Times New Roman" w:cs="Times New Roman"/>
          <w:b/>
          <w:bCs/>
          <w:sz w:val="24"/>
          <w:szCs w:val="24"/>
        </w:rPr>
        <w:t>choose the best.</w:t>
      </w:r>
    </w:p>
    <w:p w14:paraId="22F42322" w14:textId="0473B814" w:rsidR="00427CA2" w:rsidRPr="0049627F" w:rsidRDefault="00427CA2" w:rsidP="00E47ECD">
      <w:pPr>
        <w:shd w:val="clear" w:color="auto" w:fill="FFFFFF"/>
        <w:spacing w:after="0" w:line="288" w:lineRule="auto"/>
        <w:ind w:firstLine="720"/>
        <w:jc w:val="both"/>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 xml:space="preserve">The original purpose of many cultural celebrations, which was to strengthen communal bonds and mark significant life events, now often competes with intense commercial pressures. Such pressure manifests in various forms; it involves the transformation of sacred rituals into retail opportunities, the </w:t>
      </w:r>
      <w:r w:rsidRPr="0049627F">
        <w:rPr>
          <w:rFonts w:ascii="Times New Roman" w:eastAsia="Times New Roman" w:hAnsi="Times New Roman" w:cs="Times New Roman"/>
          <w:sz w:val="24"/>
          <w:szCs w:val="24"/>
        </w:rPr>
        <w:lastRenderedPageBreak/>
        <w:t>expectation of extravagant gift-giving, a practice that is heavily promoted by advertisers, or (</w:t>
      </w:r>
      <w:r w:rsidR="00822CFA" w:rsidRPr="0049627F">
        <w:rPr>
          <w:rFonts w:ascii="Times New Roman" w:eastAsia="Times New Roman" w:hAnsi="Times New Roman" w:cs="Times New Roman"/>
          <w:sz w:val="24"/>
          <w:szCs w:val="24"/>
        </w:rPr>
        <w:t>53</w:t>
      </w:r>
      <w:r w:rsidRPr="0049627F">
        <w:rPr>
          <w:rFonts w:ascii="Times New Roman" w:eastAsia="Times New Roman" w:hAnsi="Times New Roman" w:cs="Times New Roman"/>
          <w:sz w:val="24"/>
          <w:szCs w:val="24"/>
        </w:rPr>
        <w:t>) ______, all of which can obscure the original meaning of the event.</w:t>
      </w:r>
    </w:p>
    <w:p w14:paraId="0AF48C46" w14:textId="4EB37A81" w:rsidR="00427CA2" w:rsidRPr="0049627F" w:rsidRDefault="00427CA2" w:rsidP="00E47ECD">
      <w:pPr>
        <w:shd w:val="clear" w:color="auto" w:fill="FFFFFF"/>
        <w:spacing w:after="0" w:line="288" w:lineRule="auto"/>
        <w:ind w:firstLine="720"/>
        <w:jc w:val="both"/>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Consumers often find themselves caught in a cycle, believing they are upholding cherished traditions, a feeling that provides immense psychological comfort, (</w:t>
      </w:r>
      <w:r w:rsidR="00822CFA" w:rsidRPr="0049627F">
        <w:rPr>
          <w:rFonts w:ascii="Times New Roman" w:eastAsia="Times New Roman" w:hAnsi="Times New Roman" w:cs="Times New Roman"/>
          <w:sz w:val="24"/>
          <w:szCs w:val="24"/>
        </w:rPr>
        <w:t>54</w:t>
      </w:r>
      <w:r w:rsidRPr="0049627F">
        <w:rPr>
          <w:rFonts w:ascii="Times New Roman" w:eastAsia="Times New Roman" w:hAnsi="Times New Roman" w:cs="Times New Roman"/>
          <w:sz w:val="24"/>
          <w:szCs w:val="24"/>
        </w:rPr>
        <w:t>) ______. The phenomenon is not accidental; it is a deliberate strategy designed to link emotional fulfillment directly to consumption, a tactic that proves remarkably effective year after year.</w:t>
      </w:r>
    </w:p>
    <w:p w14:paraId="62B60064" w14:textId="1BEEAD22" w:rsidR="00427CA2" w:rsidRPr="0049627F" w:rsidRDefault="00427CA2" w:rsidP="00E47ECD">
      <w:pPr>
        <w:shd w:val="clear" w:color="auto" w:fill="FFFFFF"/>
        <w:spacing w:after="0" w:line="288" w:lineRule="auto"/>
        <w:ind w:firstLine="720"/>
        <w:jc w:val="both"/>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The pressure to participate in this cycle of consumption is often internalized as a social obligation. (</w:t>
      </w:r>
      <w:r w:rsidR="00822CFA" w:rsidRPr="0049627F">
        <w:rPr>
          <w:rFonts w:ascii="Times New Roman" w:eastAsia="Times New Roman" w:hAnsi="Times New Roman" w:cs="Times New Roman"/>
          <w:sz w:val="24"/>
          <w:szCs w:val="24"/>
        </w:rPr>
        <w:t>55</w:t>
      </w:r>
      <w:r w:rsidRPr="0049627F">
        <w:rPr>
          <w:rFonts w:ascii="Times New Roman" w:eastAsia="Times New Roman" w:hAnsi="Times New Roman" w:cs="Times New Roman"/>
          <w:sz w:val="24"/>
          <w:szCs w:val="24"/>
        </w:rPr>
        <w:t>) ______. The holiday season, as a direct consequence, frequently becomes a source of significant financial stress and personal anxiety, a reality that stands in stark contrast to its purported goal of bringing joy and rest.</w:t>
      </w:r>
    </w:p>
    <w:p w14:paraId="7B39E78C" w14:textId="154B562C" w:rsidR="00427CA2" w:rsidRPr="0049627F" w:rsidRDefault="00427CA2" w:rsidP="00E47ECD">
      <w:pPr>
        <w:shd w:val="clear" w:color="auto" w:fill="FFFFFF"/>
        <w:spacing w:after="0" w:line="288" w:lineRule="auto"/>
        <w:ind w:firstLine="720"/>
        <w:jc w:val="both"/>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A counter-movement focused on minimalism and authentic connection is, consequently, gaining momentum. (</w:t>
      </w:r>
      <w:r w:rsidR="00822CFA" w:rsidRPr="0049627F">
        <w:rPr>
          <w:rFonts w:ascii="Times New Roman" w:eastAsia="Times New Roman" w:hAnsi="Times New Roman" w:cs="Times New Roman"/>
          <w:sz w:val="24"/>
          <w:szCs w:val="24"/>
        </w:rPr>
        <w:t>56</w:t>
      </w:r>
      <w:r w:rsidRPr="0049627F">
        <w:rPr>
          <w:rFonts w:ascii="Times New Roman" w:eastAsia="Times New Roman" w:hAnsi="Times New Roman" w:cs="Times New Roman"/>
          <w:sz w:val="24"/>
          <w:szCs w:val="24"/>
        </w:rPr>
        <w:t>) ______. Reclaiming these traditions is a difficult process, one that requires a conscious effort to separate genuine meaning from commercial artifice. The success of such an endeavor is contingent in part (</w:t>
      </w:r>
      <w:r w:rsidR="00822CFA" w:rsidRPr="0049627F">
        <w:rPr>
          <w:rFonts w:ascii="Times New Roman" w:eastAsia="Times New Roman" w:hAnsi="Times New Roman" w:cs="Times New Roman"/>
          <w:sz w:val="24"/>
          <w:szCs w:val="24"/>
        </w:rPr>
        <w:t>57</w:t>
      </w:r>
      <w:r w:rsidRPr="0049627F">
        <w:rPr>
          <w:rFonts w:ascii="Times New Roman" w:eastAsia="Times New Roman" w:hAnsi="Times New Roman" w:cs="Times New Roman"/>
          <w:sz w:val="24"/>
          <w:szCs w:val="24"/>
        </w:rPr>
        <w:t>) ______ that prioritizes personal connection over material wealth, and in part upon a collective will to create new, more meaningful rituals.</w:t>
      </w:r>
    </w:p>
    <w:p w14:paraId="7774E349" w14:textId="77777777" w:rsidR="00427CA2" w:rsidRPr="0049627F" w:rsidRDefault="00427CA2" w:rsidP="00FC5D5D">
      <w:pPr>
        <w:shd w:val="clear" w:color="auto" w:fill="FFFFFF"/>
        <w:spacing w:after="0" w:line="288" w:lineRule="auto"/>
        <w:ind w:left="5040" w:firstLine="720"/>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(Adapted from </w:t>
      </w:r>
      <w:r w:rsidRPr="0049627F">
        <w:rPr>
          <w:rFonts w:ascii="Times New Roman" w:eastAsia="Times New Roman" w:hAnsi="Times New Roman" w:cs="Times New Roman"/>
          <w:i/>
          <w:iCs/>
          <w:sz w:val="24"/>
          <w:szCs w:val="24"/>
        </w:rPr>
        <w:t>The Conversation</w:t>
      </w:r>
      <w:r w:rsidRPr="0049627F">
        <w:rPr>
          <w:rFonts w:ascii="Times New Roman" w:eastAsia="Times New Roman" w:hAnsi="Times New Roman" w:cs="Times New Roman"/>
          <w:sz w:val="24"/>
          <w:szCs w:val="24"/>
        </w:rPr>
        <w:t>)</w:t>
      </w:r>
    </w:p>
    <w:p w14:paraId="5A406A6B" w14:textId="3DFC1D00" w:rsidR="00427CA2" w:rsidRPr="0049627F" w:rsidRDefault="00427CA2" w:rsidP="000242D2">
      <w:pPr>
        <w:shd w:val="clear" w:color="auto" w:fill="FFFFFF"/>
        <w:spacing w:after="0" w:line="240" w:lineRule="auto"/>
        <w:rPr>
          <w:rFonts w:ascii="Times New Roman" w:eastAsia="Times New Roman" w:hAnsi="Times New Roman" w:cs="Times New Roman"/>
          <w:b/>
          <w:bCs/>
          <w:sz w:val="24"/>
          <w:szCs w:val="24"/>
        </w:rPr>
      </w:pPr>
      <w:r w:rsidRPr="0049627F">
        <w:rPr>
          <w:rFonts w:ascii="Times New Roman" w:eastAsia="Times New Roman" w:hAnsi="Times New Roman" w:cs="Times New Roman"/>
          <w:b/>
          <w:bCs/>
          <w:sz w:val="24"/>
          <w:szCs w:val="24"/>
        </w:rPr>
        <w:t xml:space="preserve">Question </w:t>
      </w:r>
      <w:r w:rsidR="00702F02" w:rsidRPr="0049627F">
        <w:rPr>
          <w:rFonts w:ascii="Times New Roman" w:eastAsia="Times New Roman" w:hAnsi="Times New Roman" w:cs="Times New Roman"/>
          <w:b/>
          <w:bCs/>
          <w:sz w:val="24"/>
          <w:szCs w:val="24"/>
        </w:rPr>
        <w:t>53</w:t>
      </w:r>
      <w:r w:rsidR="000242D2" w:rsidRPr="0049627F">
        <w:rPr>
          <w:rFonts w:ascii="Times New Roman" w:eastAsia="Times New Roman" w:hAnsi="Times New Roman" w:cs="Times New Roman"/>
          <w:b/>
          <w:bCs/>
          <w:sz w:val="24"/>
          <w:szCs w:val="24"/>
        </w:rPr>
        <w:t xml:space="preserve">. </w:t>
      </w:r>
    </w:p>
    <w:p w14:paraId="743F714C" w14:textId="77777777" w:rsidR="00427CA2" w:rsidRPr="0049627F" w:rsidRDefault="00427CA2" w:rsidP="000242D2">
      <w:pPr>
        <w:shd w:val="clear" w:color="auto" w:fill="FFFFFF"/>
        <w:spacing w:after="0" w:line="240"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A. the appealing commodification of cultural symbols by the mass-market</w:t>
      </w:r>
      <w:r w:rsidRPr="0049627F">
        <w:rPr>
          <w:rFonts w:ascii="Times New Roman" w:eastAsia="Times New Roman" w:hAnsi="Times New Roman" w:cs="Times New Roman"/>
          <w:sz w:val="24"/>
          <w:szCs w:val="24"/>
        </w:rPr>
        <w:br/>
        <w:t>B. culturally symbolic commodities that appeal to the mass-market</w:t>
      </w:r>
      <w:r w:rsidRPr="0049627F">
        <w:rPr>
          <w:rFonts w:ascii="Times New Roman" w:eastAsia="Times New Roman" w:hAnsi="Times New Roman" w:cs="Times New Roman"/>
          <w:sz w:val="24"/>
          <w:szCs w:val="24"/>
        </w:rPr>
        <w:br/>
        <w:t>C. the commodification of cultural symbols for mass-market appeal</w:t>
      </w:r>
      <w:r w:rsidRPr="0049627F">
        <w:rPr>
          <w:rFonts w:ascii="Times New Roman" w:eastAsia="Times New Roman" w:hAnsi="Times New Roman" w:cs="Times New Roman"/>
          <w:sz w:val="24"/>
          <w:szCs w:val="24"/>
        </w:rPr>
        <w:br/>
        <w:t>D. that cultural symbols are commodified for mass-market appeal</w:t>
      </w:r>
    </w:p>
    <w:p w14:paraId="40EA5610" w14:textId="28D7C5DE" w:rsidR="00427CA2" w:rsidRPr="0049627F" w:rsidRDefault="00427CA2" w:rsidP="000242D2">
      <w:pPr>
        <w:shd w:val="clear" w:color="auto" w:fill="FFFFFF"/>
        <w:spacing w:after="0" w:line="240" w:lineRule="auto"/>
        <w:rPr>
          <w:rFonts w:ascii="Times New Roman" w:eastAsia="Times New Roman" w:hAnsi="Times New Roman" w:cs="Times New Roman"/>
          <w:b/>
          <w:bCs/>
          <w:sz w:val="24"/>
          <w:szCs w:val="24"/>
        </w:rPr>
      </w:pPr>
      <w:r w:rsidRPr="0049627F">
        <w:rPr>
          <w:rFonts w:ascii="Times New Roman" w:eastAsia="Times New Roman" w:hAnsi="Times New Roman" w:cs="Times New Roman"/>
          <w:b/>
          <w:bCs/>
          <w:sz w:val="24"/>
          <w:szCs w:val="24"/>
        </w:rPr>
        <w:t xml:space="preserve">Question </w:t>
      </w:r>
      <w:r w:rsidR="00702F02" w:rsidRPr="0049627F">
        <w:rPr>
          <w:rFonts w:ascii="Times New Roman" w:eastAsia="Times New Roman" w:hAnsi="Times New Roman" w:cs="Times New Roman"/>
          <w:b/>
          <w:bCs/>
          <w:sz w:val="24"/>
          <w:szCs w:val="24"/>
        </w:rPr>
        <w:t>54</w:t>
      </w:r>
      <w:r w:rsidR="000242D2" w:rsidRPr="0049627F">
        <w:rPr>
          <w:rFonts w:ascii="Times New Roman" w:eastAsia="Times New Roman" w:hAnsi="Times New Roman" w:cs="Times New Roman"/>
          <w:b/>
          <w:bCs/>
          <w:sz w:val="24"/>
          <w:szCs w:val="24"/>
        </w:rPr>
        <w:t xml:space="preserve">. </w:t>
      </w:r>
    </w:p>
    <w:p w14:paraId="78F47B8D" w14:textId="77777777" w:rsidR="00427CA2" w:rsidRPr="0049627F" w:rsidRDefault="00427CA2" w:rsidP="000242D2">
      <w:pPr>
        <w:shd w:val="clear" w:color="auto" w:fill="FFFFFF"/>
        <w:spacing w:after="0" w:line="240"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A. while in reality they are often responding to sophisticated marketing campaigns</w:t>
      </w:r>
      <w:r w:rsidRPr="0049627F">
        <w:rPr>
          <w:rFonts w:ascii="Times New Roman" w:eastAsia="Times New Roman" w:hAnsi="Times New Roman" w:cs="Times New Roman"/>
          <w:sz w:val="24"/>
          <w:szCs w:val="24"/>
        </w:rPr>
        <w:br/>
        <w:t>B. although their real response is often to campaign against sophisticated marketers</w:t>
      </w:r>
      <w:r w:rsidRPr="0049627F">
        <w:rPr>
          <w:rFonts w:ascii="Times New Roman" w:eastAsia="Times New Roman" w:hAnsi="Times New Roman" w:cs="Times New Roman"/>
          <w:sz w:val="24"/>
          <w:szCs w:val="24"/>
        </w:rPr>
        <w:br/>
        <w:t>C. yet the sophistication of their response is often a marketing campaign in reality</w:t>
      </w:r>
      <w:r w:rsidRPr="0049627F">
        <w:rPr>
          <w:rFonts w:ascii="Times New Roman" w:eastAsia="Times New Roman" w:hAnsi="Times New Roman" w:cs="Times New Roman"/>
          <w:sz w:val="24"/>
          <w:szCs w:val="24"/>
        </w:rPr>
        <w:br/>
        <w:t>D. because sophisticated marketing campaigns are often responded to in reality</w:t>
      </w:r>
    </w:p>
    <w:p w14:paraId="5634C4F6" w14:textId="4BD8125D" w:rsidR="00427CA2" w:rsidRPr="0049627F" w:rsidRDefault="00427CA2" w:rsidP="000242D2">
      <w:pPr>
        <w:shd w:val="clear" w:color="auto" w:fill="FFFFFF"/>
        <w:spacing w:after="0" w:line="240" w:lineRule="auto"/>
        <w:rPr>
          <w:rFonts w:ascii="Times New Roman" w:eastAsia="Times New Roman" w:hAnsi="Times New Roman" w:cs="Times New Roman"/>
          <w:b/>
          <w:bCs/>
          <w:sz w:val="24"/>
          <w:szCs w:val="24"/>
        </w:rPr>
      </w:pPr>
      <w:r w:rsidRPr="0049627F">
        <w:rPr>
          <w:rFonts w:ascii="Times New Roman" w:eastAsia="Times New Roman" w:hAnsi="Times New Roman" w:cs="Times New Roman"/>
          <w:b/>
          <w:bCs/>
          <w:sz w:val="24"/>
          <w:szCs w:val="24"/>
        </w:rPr>
        <w:t xml:space="preserve">Question </w:t>
      </w:r>
      <w:r w:rsidR="00702F02" w:rsidRPr="0049627F">
        <w:rPr>
          <w:rFonts w:ascii="Times New Roman" w:eastAsia="Times New Roman" w:hAnsi="Times New Roman" w:cs="Times New Roman"/>
          <w:b/>
          <w:bCs/>
          <w:sz w:val="24"/>
          <w:szCs w:val="24"/>
        </w:rPr>
        <w:t>55</w:t>
      </w:r>
      <w:r w:rsidR="000242D2" w:rsidRPr="0049627F">
        <w:rPr>
          <w:rFonts w:ascii="Times New Roman" w:eastAsia="Times New Roman" w:hAnsi="Times New Roman" w:cs="Times New Roman"/>
          <w:b/>
          <w:bCs/>
          <w:sz w:val="24"/>
          <w:szCs w:val="24"/>
        </w:rPr>
        <w:t>.</w:t>
      </w:r>
    </w:p>
    <w:p w14:paraId="4174EB35" w14:textId="77777777" w:rsidR="00427CA2" w:rsidRPr="0049627F" w:rsidRDefault="00427CA2" w:rsidP="000242D2">
      <w:pPr>
        <w:shd w:val="clear" w:color="auto" w:fill="FFFFFF"/>
        <w:spacing w:after="0" w:line="240"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A. The subsequent inducement of deep-seated feelings of inadequacy is a failure of these commercially manufactured expectations.</w:t>
      </w:r>
    </w:p>
    <w:p w14:paraId="3D7021ED" w14:textId="77777777" w:rsidR="00427CA2" w:rsidRPr="0049627F" w:rsidRDefault="00427CA2" w:rsidP="000242D2">
      <w:pPr>
        <w:shd w:val="clear" w:color="auto" w:fill="FFFFFF"/>
        <w:spacing w:after="0" w:line="240"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B. Inadequacy subsequently induces deep-seated feelings in failing to meet commercially manufactured expectations</w:t>
      </w:r>
    </w:p>
    <w:p w14:paraId="11D25A7E" w14:textId="77777777" w:rsidR="00427CA2" w:rsidRPr="0049627F" w:rsidRDefault="00427CA2" w:rsidP="000242D2">
      <w:pPr>
        <w:shd w:val="clear" w:color="auto" w:fill="FFFFFF"/>
        <w:spacing w:after="0" w:line="240"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C. To feel deep-seated inadequacy is the subsequent inducement of failing to meet these commercially manufactured expectations</w:t>
      </w:r>
    </w:p>
    <w:p w14:paraId="4DE63BA3" w14:textId="77777777" w:rsidR="00427CA2" w:rsidRPr="0049627F" w:rsidRDefault="00427CA2" w:rsidP="000242D2">
      <w:pPr>
        <w:shd w:val="clear" w:color="auto" w:fill="FFFFFF"/>
        <w:spacing w:after="0" w:line="240"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D. Failing to meet these commercially manufactured expectations subsequently induces deep-seated feelings of inadequacy</w:t>
      </w:r>
    </w:p>
    <w:p w14:paraId="148AA7F8" w14:textId="0E86A0BC" w:rsidR="00427CA2" w:rsidRPr="0049627F" w:rsidRDefault="00427CA2" w:rsidP="000242D2">
      <w:pPr>
        <w:shd w:val="clear" w:color="auto" w:fill="FFFFFF"/>
        <w:spacing w:after="0" w:line="288" w:lineRule="auto"/>
        <w:rPr>
          <w:rFonts w:ascii="Times New Roman" w:eastAsia="Times New Roman" w:hAnsi="Times New Roman" w:cs="Times New Roman"/>
          <w:b/>
          <w:bCs/>
          <w:sz w:val="24"/>
          <w:szCs w:val="24"/>
        </w:rPr>
      </w:pPr>
      <w:r w:rsidRPr="0049627F">
        <w:rPr>
          <w:rFonts w:ascii="Times New Roman" w:eastAsia="Times New Roman" w:hAnsi="Times New Roman" w:cs="Times New Roman"/>
          <w:b/>
          <w:bCs/>
          <w:sz w:val="24"/>
          <w:szCs w:val="24"/>
        </w:rPr>
        <w:t xml:space="preserve">Question </w:t>
      </w:r>
      <w:r w:rsidR="00702F02" w:rsidRPr="0049627F">
        <w:rPr>
          <w:rFonts w:ascii="Times New Roman" w:eastAsia="Times New Roman" w:hAnsi="Times New Roman" w:cs="Times New Roman"/>
          <w:b/>
          <w:bCs/>
          <w:sz w:val="24"/>
          <w:szCs w:val="24"/>
        </w:rPr>
        <w:t>56</w:t>
      </w:r>
      <w:r w:rsidR="000242D2" w:rsidRPr="0049627F">
        <w:rPr>
          <w:rFonts w:ascii="Times New Roman" w:eastAsia="Times New Roman" w:hAnsi="Times New Roman" w:cs="Times New Roman"/>
          <w:b/>
          <w:bCs/>
          <w:sz w:val="24"/>
          <w:szCs w:val="24"/>
        </w:rPr>
        <w:t>.</w:t>
      </w:r>
    </w:p>
    <w:p w14:paraId="265AA113" w14:textId="77777777" w:rsidR="00427CA2" w:rsidRPr="0049627F" w:rsidRDefault="00427CA2" w:rsidP="000242D2">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A. The obligation of spending on celebration is growing, which actively decouples a number of individuals from such ways</w:t>
      </w:r>
    </w:p>
    <w:p w14:paraId="7DE2106B" w14:textId="77777777" w:rsidR="00427CA2" w:rsidRPr="0049627F" w:rsidRDefault="00427CA2" w:rsidP="000242D2">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B. Such individuals are, in growing numbers, actively seeking ways to decouple celebration from obligatory spending</w:t>
      </w:r>
    </w:p>
    <w:p w14:paraId="649CD3C0" w14:textId="77777777" w:rsidR="00427CA2" w:rsidRPr="0049627F" w:rsidRDefault="00427CA2" w:rsidP="000242D2">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C. The growth in the number of celebrations is an active way to decouple individuals from the obligation of spending</w:t>
      </w:r>
    </w:p>
    <w:p w14:paraId="6F7468C1" w14:textId="77777777" w:rsidR="00427CA2" w:rsidRPr="0049627F" w:rsidRDefault="00427CA2" w:rsidP="000242D2">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D. A growing number of individuals are, therefore, actively celebrating such decoupling of spending in an obligatory way.</w:t>
      </w:r>
    </w:p>
    <w:p w14:paraId="5FE3A58E" w14:textId="4E2A4678" w:rsidR="00427CA2" w:rsidRPr="0049627F" w:rsidRDefault="00427CA2" w:rsidP="000242D2">
      <w:pPr>
        <w:shd w:val="clear" w:color="auto" w:fill="FFFFFF"/>
        <w:spacing w:after="0" w:line="288" w:lineRule="auto"/>
        <w:rPr>
          <w:rFonts w:ascii="Times New Roman" w:eastAsia="Times New Roman" w:hAnsi="Times New Roman" w:cs="Times New Roman"/>
          <w:b/>
          <w:bCs/>
          <w:sz w:val="24"/>
          <w:szCs w:val="24"/>
        </w:rPr>
      </w:pPr>
      <w:r w:rsidRPr="0049627F">
        <w:rPr>
          <w:rFonts w:ascii="Times New Roman" w:eastAsia="Times New Roman" w:hAnsi="Times New Roman" w:cs="Times New Roman"/>
          <w:b/>
          <w:bCs/>
          <w:sz w:val="24"/>
          <w:szCs w:val="24"/>
        </w:rPr>
        <w:t xml:space="preserve">Question </w:t>
      </w:r>
      <w:r w:rsidR="00702F02" w:rsidRPr="0049627F">
        <w:rPr>
          <w:rFonts w:ascii="Times New Roman" w:eastAsia="Times New Roman" w:hAnsi="Times New Roman" w:cs="Times New Roman"/>
          <w:b/>
          <w:bCs/>
          <w:sz w:val="24"/>
          <w:szCs w:val="24"/>
        </w:rPr>
        <w:t>57</w:t>
      </w:r>
      <w:r w:rsidR="000242D2" w:rsidRPr="0049627F">
        <w:rPr>
          <w:rFonts w:ascii="Times New Roman" w:eastAsia="Times New Roman" w:hAnsi="Times New Roman" w:cs="Times New Roman"/>
          <w:b/>
          <w:bCs/>
          <w:sz w:val="24"/>
          <w:szCs w:val="24"/>
        </w:rPr>
        <w:t xml:space="preserve">. </w:t>
      </w:r>
    </w:p>
    <w:p w14:paraId="3B5312BA" w14:textId="77777777" w:rsidR="00427CA2" w:rsidRPr="0049627F" w:rsidRDefault="00427CA2" w:rsidP="000242D2">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A. a reassessment of the personal value that is significantly held</w:t>
      </w:r>
    </w:p>
    <w:p w14:paraId="7D0230C0" w14:textId="77777777" w:rsidR="00427CA2" w:rsidRPr="0049627F" w:rsidRDefault="00427CA2" w:rsidP="000242D2">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B. upon reassessing how significantly personal values are held</w:t>
      </w:r>
    </w:p>
    <w:p w14:paraId="58152504" w14:textId="77777777" w:rsidR="00427CA2" w:rsidRPr="0049627F" w:rsidRDefault="00427CA2" w:rsidP="000242D2">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C. a valuable reassessment of personal significance that is held</w:t>
      </w:r>
    </w:p>
    <w:p w14:paraId="50540712" w14:textId="67F240D6" w:rsidR="00E97214" w:rsidRPr="0049627F" w:rsidRDefault="00427CA2" w:rsidP="00DB4BB9">
      <w:pPr>
        <w:shd w:val="clear" w:color="auto" w:fill="FFFFFF"/>
        <w:spacing w:after="0" w:line="288" w:lineRule="auto"/>
        <w:rPr>
          <w:rFonts w:ascii="Times New Roman" w:eastAsia="Times New Roman" w:hAnsi="Times New Roman" w:cs="Times New Roman"/>
          <w:sz w:val="24"/>
          <w:szCs w:val="24"/>
        </w:rPr>
      </w:pPr>
      <w:r w:rsidRPr="0049627F">
        <w:rPr>
          <w:rFonts w:ascii="Times New Roman" w:eastAsia="Times New Roman" w:hAnsi="Times New Roman" w:cs="Times New Roman"/>
          <w:sz w:val="24"/>
          <w:szCs w:val="24"/>
        </w:rPr>
        <w:t>D. on a significant reassessment of what is personally held valuable</w:t>
      </w:r>
    </w:p>
    <w:sectPr w:rsidR="00E97214" w:rsidRPr="0049627F" w:rsidSect="00E47ECD">
      <w:footerReference w:type="default" r:id="rId10"/>
      <w:pgSz w:w="11907" w:h="16840" w:code="9"/>
      <w:pgMar w:top="737" w:right="737" w:bottom="737" w:left="1134"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101629" w14:textId="77777777" w:rsidR="00D8124A" w:rsidRDefault="00D8124A" w:rsidP="00433502">
      <w:pPr>
        <w:spacing w:after="0" w:line="240" w:lineRule="auto"/>
      </w:pPr>
      <w:r>
        <w:separator/>
      </w:r>
    </w:p>
  </w:endnote>
  <w:endnote w:type="continuationSeparator" w:id="0">
    <w:p w14:paraId="240F4287" w14:textId="77777777" w:rsidR="00D8124A" w:rsidRDefault="00D8124A" w:rsidP="004335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08906958"/>
      <w:docPartObj>
        <w:docPartGallery w:val="Page Numbers (Bottom of Page)"/>
        <w:docPartUnique/>
      </w:docPartObj>
    </w:sdtPr>
    <w:sdtEndPr>
      <w:rPr>
        <w:noProof/>
      </w:rPr>
    </w:sdtEndPr>
    <w:sdtContent>
      <w:p w14:paraId="79DEFD17" w14:textId="1C81AD31" w:rsidR="00433502" w:rsidRDefault="0043350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02CD7DA" w14:textId="77777777" w:rsidR="00433502" w:rsidRDefault="004335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7B049" w14:textId="77777777" w:rsidR="00D8124A" w:rsidRDefault="00D8124A" w:rsidP="00433502">
      <w:pPr>
        <w:spacing w:after="0" w:line="240" w:lineRule="auto"/>
      </w:pPr>
      <w:r>
        <w:separator/>
      </w:r>
    </w:p>
  </w:footnote>
  <w:footnote w:type="continuationSeparator" w:id="0">
    <w:p w14:paraId="32FF5FF6" w14:textId="77777777" w:rsidR="00D8124A" w:rsidRDefault="00D8124A" w:rsidP="004335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50E66"/>
    <w:multiLevelType w:val="multilevel"/>
    <w:tmpl w:val="057A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6F5436D"/>
    <w:multiLevelType w:val="multilevel"/>
    <w:tmpl w:val="F1642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6082CB7"/>
    <w:multiLevelType w:val="multilevel"/>
    <w:tmpl w:val="6B7C0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35A4F9F"/>
    <w:multiLevelType w:val="multilevel"/>
    <w:tmpl w:val="BF04A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AEA5BC8"/>
    <w:multiLevelType w:val="multilevel"/>
    <w:tmpl w:val="8D8EE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70BB"/>
    <w:rsid w:val="00014B6C"/>
    <w:rsid w:val="000242D2"/>
    <w:rsid w:val="00035013"/>
    <w:rsid w:val="000370BB"/>
    <w:rsid w:val="000749C1"/>
    <w:rsid w:val="00081982"/>
    <w:rsid w:val="000D1E42"/>
    <w:rsid w:val="000D4180"/>
    <w:rsid w:val="000E1A3D"/>
    <w:rsid w:val="000F0766"/>
    <w:rsid w:val="00134672"/>
    <w:rsid w:val="00180470"/>
    <w:rsid w:val="001B379F"/>
    <w:rsid w:val="001D4EFE"/>
    <w:rsid w:val="00225DFC"/>
    <w:rsid w:val="002F6B01"/>
    <w:rsid w:val="00306EA3"/>
    <w:rsid w:val="00314DE6"/>
    <w:rsid w:val="00324B3D"/>
    <w:rsid w:val="0032772B"/>
    <w:rsid w:val="003637F1"/>
    <w:rsid w:val="00372615"/>
    <w:rsid w:val="003748B8"/>
    <w:rsid w:val="00377D5F"/>
    <w:rsid w:val="003A5C2A"/>
    <w:rsid w:val="003C3964"/>
    <w:rsid w:val="003D0EF3"/>
    <w:rsid w:val="0042413B"/>
    <w:rsid w:val="00427CA2"/>
    <w:rsid w:val="0043052C"/>
    <w:rsid w:val="00433502"/>
    <w:rsid w:val="004449C3"/>
    <w:rsid w:val="004645EC"/>
    <w:rsid w:val="0049627F"/>
    <w:rsid w:val="004F7F09"/>
    <w:rsid w:val="00511714"/>
    <w:rsid w:val="005304ED"/>
    <w:rsid w:val="00542300"/>
    <w:rsid w:val="00542D23"/>
    <w:rsid w:val="005539DD"/>
    <w:rsid w:val="0057396B"/>
    <w:rsid w:val="00595221"/>
    <w:rsid w:val="005971D3"/>
    <w:rsid w:val="005A59C4"/>
    <w:rsid w:val="005C1861"/>
    <w:rsid w:val="005E131A"/>
    <w:rsid w:val="005F2AF0"/>
    <w:rsid w:val="0068310F"/>
    <w:rsid w:val="006B157B"/>
    <w:rsid w:val="006B25D2"/>
    <w:rsid w:val="006B5072"/>
    <w:rsid w:val="006D367F"/>
    <w:rsid w:val="00702F02"/>
    <w:rsid w:val="00731B5F"/>
    <w:rsid w:val="007572D0"/>
    <w:rsid w:val="00757804"/>
    <w:rsid w:val="007B4A90"/>
    <w:rsid w:val="007B6300"/>
    <w:rsid w:val="007F12B1"/>
    <w:rsid w:val="00822CFA"/>
    <w:rsid w:val="00831482"/>
    <w:rsid w:val="00842855"/>
    <w:rsid w:val="008C0766"/>
    <w:rsid w:val="008D58C4"/>
    <w:rsid w:val="008D7BC0"/>
    <w:rsid w:val="00900142"/>
    <w:rsid w:val="00923D07"/>
    <w:rsid w:val="0092721C"/>
    <w:rsid w:val="0092763D"/>
    <w:rsid w:val="00933EF4"/>
    <w:rsid w:val="00961B34"/>
    <w:rsid w:val="00986D4E"/>
    <w:rsid w:val="00994985"/>
    <w:rsid w:val="009B4926"/>
    <w:rsid w:val="009E23D3"/>
    <w:rsid w:val="009F7135"/>
    <w:rsid w:val="00A03510"/>
    <w:rsid w:val="00A15A5A"/>
    <w:rsid w:val="00A244E5"/>
    <w:rsid w:val="00A86B9A"/>
    <w:rsid w:val="00AB72B4"/>
    <w:rsid w:val="00AE4937"/>
    <w:rsid w:val="00AF37CA"/>
    <w:rsid w:val="00B9724B"/>
    <w:rsid w:val="00BC04F0"/>
    <w:rsid w:val="00BD5C05"/>
    <w:rsid w:val="00BF2E06"/>
    <w:rsid w:val="00C41E30"/>
    <w:rsid w:val="00CB6AE5"/>
    <w:rsid w:val="00CD48ED"/>
    <w:rsid w:val="00CE0C8C"/>
    <w:rsid w:val="00D22871"/>
    <w:rsid w:val="00D66989"/>
    <w:rsid w:val="00D8124A"/>
    <w:rsid w:val="00D91871"/>
    <w:rsid w:val="00DB4BB9"/>
    <w:rsid w:val="00DB5BB5"/>
    <w:rsid w:val="00DC0CB0"/>
    <w:rsid w:val="00DD36D8"/>
    <w:rsid w:val="00E03598"/>
    <w:rsid w:val="00E05460"/>
    <w:rsid w:val="00E276AF"/>
    <w:rsid w:val="00E47ECD"/>
    <w:rsid w:val="00E65AE5"/>
    <w:rsid w:val="00E71A09"/>
    <w:rsid w:val="00E930B3"/>
    <w:rsid w:val="00E97214"/>
    <w:rsid w:val="00EA0DFF"/>
    <w:rsid w:val="00EB0B64"/>
    <w:rsid w:val="00EE1618"/>
    <w:rsid w:val="00EF4C2A"/>
    <w:rsid w:val="00F07364"/>
    <w:rsid w:val="00F24C6D"/>
    <w:rsid w:val="00F66D16"/>
    <w:rsid w:val="00FB2869"/>
    <w:rsid w:val="00FC1BCF"/>
    <w:rsid w:val="00FC5D5D"/>
    <w:rsid w:val="00FC7035"/>
    <w:rsid w:val="00FF09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0EBA9B"/>
  <w15:chartTrackingRefBased/>
  <w15:docId w15:val="{A8CF21FF-D3A9-4EBF-8350-5DDE99E15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70BB"/>
    <w:pPr>
      <w:spacing w:line="259" w:lineRule="auto"/>
    </w:pPr>
    <w:rPr>
      <w:kern w:val="0"/>
      <w:sz w:val="22"/>
      <w:szCs w:val="22"/>
      <w:lang w:val="vi-VN"/>
      <w14:ligatures w14:val="none"/>
    </w:rPr>
  </w:style>
  <w:style w:type="paragraph" w:styleId="Heading1">
    <w:name w:val="heading 1"/>
    <w:basedOn w:val="Normal"/>
    <w:next w:val="Normal"/>
    <w:link w:val="Heading1Char"/>
    <w:uiPriority w:val="1"/>
    <w:qFormat/>
    <w:rsid w:val="000370B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370B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370B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370B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370B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370B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370B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370B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370B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sid w:val="000370B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370B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370B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370B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370B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370B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370B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370B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370BB"/>
    <w:rPr>
      <w:rFonts w:eastAsiaTheme="majorEastAsia" w:cstheme="majorBidi"/>
      <w:color w:val="272727" w:themeColor="text1" w:themeTint="D8"/>
    </w:rPr>
  </w:style>
  <w:style w:type="paragraph" w:styleId="Title">
    <w:name w:val="Title"/>
    <w:basedOn w:val="Normal"/>
    <w:next w:val="Normal"/>
    <w:link w:val="TitleChar"/>
    <w:uiPriority w:val="10"/>
    <w:qFormat/>
    <w:rsid w:val="000370B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370B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370B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qFormat/>
    <w:rsid w:val="000370B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370BB"/>
    <w:pPr>
      <w:spacing w:before="160"/>
      <w:jc w:val="center"/>
    </w:pPr>
    <w:rPr>
      <w:i/>
      <w:iCs/>
      <w:color w:val="404040" w:themeColor="text1" w:themeTint="BF"/>
    </w:rPr>
  </w:style>
  <w:style w:type="character" w:customStyle="1" w:styleId="QuoteChar">
    <w:name w:val="Quote Char"/>
    <w:basedOn w:val="DefaultParagraphFont"/>
    <w:link w:val="Quote"/>
    <w:uiPriority w:val="29"/>
    <w:rsid w:val="000370BB"/>
    <w:rPr>
      <w:i/>
      <w:iCs/>
      <w:color w:val="404040" w:themeColor="text1" w:themeTint="BF"/>
    </w:rPr>
  </w:style>
  <w:style w:type="paragraph" w:styleId="ListParagraph">
    <w:name w:val="List Paragraph"/>
    <w:basedOn w:val="Normal"/>
    <w:uiPriority w:val="34"/>
    <w:qFormat/>
    <w:rsid w:val="000370BB"/>
    <w:pPr>
      <w:ind w:left="720"/>
      <w:contextualSpacing/>
    </w:pPr>
  </w:style>
  <w:style w:type="character" w:styleId="IntenseEmphasis">
    <w:name w:val="Intense Emphasis"/>
    <w:basedOn w:val="DefaultParagraphFont"/>
    <w:uiPriority w:val="21"/>
    <w:qFormat/>
    <w:rsid w:val="000370BB"/>
    <w:rPr>
      <w:i/>
      <w:iCs/>
      <w:color w:val="0F4761" w:themeColor="accent1" w:themeShade="BF"/>
    </w:rPr>
  </w:style>
  <w:style w:type="paragraph" w:styleId="IntenseQuote">
    <w:name w:val="Intense Quote"/>
    <w:basedOn w:val="Normal"/>
    <w:next w:val="Normal"/>
    <w:link w:val="IntenseQuoteChar"/>
    <w:uiPriority w:val="30"/>
    <w:qFormat/>
    <w:rsid w:val="000370B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370BB"/>
    <w:rPr>
      <w:i/>
      <w:iCs/>
      <w:color w:val="0F4761" w:themeColor="accent1" w:themeShade="BF"/>
    </w:rPr>
  </w:style>
  <w:style w:type="character" w:styleId="IntenseReference">
    <w:name w:val="Intense Reference"/>
    <w:basedOn w:val="DefaultParagraphFont"/>
    <w:uiPriority w:val="32"/>
    <w:qFormat/>
    <w:rsid w:val="000370BB"/>
    <w:rPr>
      <w:b/>
      <w:bCs/>
      <w:smallCaps/>
      <w:color w:val="0F4761" w:themeColor="accent1" w:themeShade="BF"/>
      <w:spacing w:val="5"/>
    </w:rPr>
  </w:style>
  <w:style w:type="table" w:customStyle="1" w:styleId="TableGrid1">
    <w:name w:val="Table Grid1"/>
    <w:basedOn w:val="TableNormal"/>
    <w:next w:val="TableGrid"/>
    <w:uiPriority w:val="39"/>
    <w:qFormat/>
    <w:rsid w:val="000370BB"/>
    <w:pPr>
      <w:spacing w:after="0" w:line="240" w:lineRule="auto"/>
    </w:pPr>
    <w:rPr>
      <w:rFonts w:ascii="Calibri" w:eastAsia="Calibri" w:hAnsi="Calibri" w:cs="Calibr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0370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335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33502"/>
    <w:rPr>
      <w:kern w:val="0"/>
      <w:sz w:val="22"/>
      <w:szCs w:val="22"/>
      <w:lang w:val="vi-VN"/>
      <w14:ligatures w14:val="none"/>
    </w:rPr>
  </w:style>
  <w:style w:type="paragraph" w:styleId="Footer">
    <w:name w:val="footer"/>
    <w:basedOn w:val="Normal"/>
    <w:link w:val="FooterChar"/>
    <w:uiPriority w:val="99"/>
    <w:unhideWhenUsed/>
    <w:rsid w:val="004335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33502"/>
    <w:rPr>
      <w:kern w:val="0"/>
      <w:sz w:val="22"/>
      <w:szCs w:val="22"/>
      <w:lang w:val="vi-V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bin"/><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1</Pages>
  <Words>4199</Words>
  <Characters>23938</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Minh Đặng</dc:creator>
  <cp:keywords/>
  <dc:description/>
  <cp:lastModifiedBy>Admin</cp:lastModifiedBy>
  <cp:revision>30</cp:revision>
  <dcterms:created xsi:type="dcterms:W3CDTF">2026-04-07T08:26:00Z</dcterms:created>
  <dcterms:modified xsi:type="dcterms:W3CDTF">2026-04-10T09:46:00Z</dcterms:modified>
</cp:coreProperties>
</file>